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0564" w:rsidRPr="006C44B5" w:rsidRDefault="00360564" w:rsidP="000179EC">
      <w:pPr>
        <w:pStyle w:val="11"/>
        <w:jc w:val="center"/>
        <w:rPr>
          <w:b/>
          <w:sz w:val="20"/>
          <w:szCs w:val="20"/>
          <w:lang w:val="kk-KZ"/>
        </w:rPr>
      </w:pPr>
      <w:r w:rsidRPr="006C44B5">
        <w:rPr>
          <w:b/>
          <w:sz w:val="20"/>
          <w:szCs w:val="20"/>
          <w:lang w:val="kk-KZ"/>
        </w:rPr>
        <w:t>СИЛЛАБУС</w:t>
      </w:r>
    </w:p>
    <w:p w:rsidR="00360564" w:rsidRPr="006C44B5" w:rsidRDefault="00B7574D" w:rsidP="000179EC">
      <w:pPr>
        <w:pStyle w:val="11"/>
        <w:jc w:val="center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202</w:t>
      </w:r>
      <w:r w:rsidRPr="00B7574D">
        <w:rPr>
          <w:b/>
          <w:sz w:val="20"/>
          <w:szCs w:val="20"/>
          <w:lang w:val="kk-KZ"/>
        </w:rPr>
        <w:t>2</w:t>
      </w:r>
      <w:r w:rsidR="00360564" w:rsidRPr="006C44B5">
        <w:rPr>
          <w:b/>
          <w:sz w:val="20"/>
          <w:szCs w:val="20"/>
          <w:lang w:val="kk-KZ"/>
        </w:rPr>
        <w:t>-202</w:t>
      </w:r>
      <w:r w:rsidRPr="00B7574D">
        <w:rPr>
          <w:b/>
          <w:sz w:val="20"/>
          <w:szCs w:val="20"/>
          <w:lang w:val="kk-KZ"/>
        </w:rPr>
        <w:t>3</w:t>
      </w:r>
      <w:r w:rsidR="00360564" w:rsidRPr="006C44B5">
        <w:rPr>
          <w:b/>
          <w:sz w:val="20"/>
          <w:szCs w:val="20"/>
          <w:lang w:val="kk-KZ"/>
        </w:rPr>
        <w:t>оқужылының</w:t>
      </w:r>
      <w:r w:rsidR="0004295A" w:rsidRPr="00D81CFF">
        <w:rPr>
          <w:b/>
          <w:sz w:val="20"/>
          <w:szCs w:val="20"/>
          <w:lang w:val="kk-KZ"/>
        </w:rPr>
        <w:t xml:space="preserve"> </w:t>
      </w:r>
      <w:r w:rsidR="00360564" w:rsidRPr="006C44B5">
        <w:rPr>
          <w:b/>
          <w:sz w:val="20"/>
          <w:szCs w:val="20"/>
          <w:lang w:val="kk-KZ"/>
        </w:rPr>
        <w:t>күзгі</w:t>
      </w:r>
      <w:r w:rsidR="0004295A" w:rsidRPr="00D81CFF">
        <w:rPr>
          <w:b/>
          <w:sz w:val="20"/>
          <w:szCs w:val="20"/>
          <w:lang w:val="kk-KZ"/>
        </w:rPr>
        <w:t xml:space="preserve"> </w:t>
      </w:r>
      <w:r w:rsidR="00360564" w:rsidRPr="006C44B5">
        <w:rPr>
          <w:b/>
          <w:sz w:val="20"/>
          <w:szCs w:val="20"/>
          <w:lang w:val="kk-KZ"/>
        </w:rPr>
        <w:t>семестрі</w:t>
      </w:r>
    </w:p>
    <w:p w:rsidR="00360564" w:rsidRPr="00D81CFF" w:rsidRDefault="00C211E7" w:rsidP="000179EC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  <w:r w:rsidRPr="003D2908">
        <w:rPr>
          <w:rFonts w:ascii="Times New Roman" w:hAnsi="Times New Roman" w:cs="Times New Roman"/>
          <w:b/>
          <w:sz w:val="20"/>
          <w:szCs w:val="20"/>
          <w:lang w:val="kk-KZ"/>
        </w:rPr>
        <w:t>«</w:t>
      </w:r>
      <w:r w:rsidR="00962BD1" w:rsidRPr="003D2908">
        <w:rPr>
          <w:rFonts w:ascii="Times New Roman" w:hAnsi="Times New Roman" w:cs="Times New Roman"/>
          <w:b/>
          <w:sz w:val="20"/>
          <w:szCs w:val="20"/>
          <w:lang w:val="kk-KZ"/>
        </w:rPr>
        <w:t>6</w:t>
      </w:r>
      <w:r w:rsidRPr="003D2908">
        <w:rPr>
          <w:rFonts w:ascii="Times New Roman" w:hAnsi="Times New Roman" w:cs="Times New Roman"/>
          <w:b/>
          <w:sz w:val="20"/>
          <w:szCs w:val="20"/>
          <w:lang w:val="kk-KZ"/>
        </w:rPr>
        <w:t>В051</w:t>
      </w:r>
      <w:r w:rsidR="00484A5D" w:rsidRPr="003D2908">
        <w:rPr>
          <w:rFonts w:ascii="Times New Roman" w:hAnsi="Times New Roman" w:cs="Times New Roman"/>
          <w:b/>
          <w:sz w:val="20"/>
          <w:szCs w:val="20"/>
          <w:lang w:val="kk-KZ"/>
        </w:rPr>
        <w:t>0</w:t>
      </w:r>
      <w:r w:rsidR="00B7574D" w:rsidRPr="003D2908">
        <w:rPr>
          <w:rFonts w:ascii="Times New Roman" w:hAnsi="Times New Roman" w:cs="Times New Roman"/>
          <w:b/>
          <w:sz w:val="20"/>
          <w:szCs w:val="20"/>
          <w:lang w:val="kk-KZ"/>
        </w:rPr>
        <w:t>2</w:t>
      </w:r>
      <w:r w:rsidR="003D2908" w:rsidRPr="003D2908">
        <w:rPr>
          <w:rFonts w:ascii="Times New Roman" w:hAnsi="Times New Roman" w:cs="Times New Roman"/>
          <w:b/>
          <w:sz w:val="20"/>
          <w:szCs w:val="20"/>
          <w:lang w:val="kk-KZ"/>
        </w:rPr>
        <w:t xml:space="preserve">- </w:t>
      </w:r>
      <w:r w:rsidR="0066369E">
        <w:rPr>
          <w:rFonts w:ascii="Times New Roman" w:hAnsi="Times New Roman" w:cs="Times New Roman"/>
          <w:b/>
          <w:sz w:val="20"/>
          <w:szCs w:val="20"/>
          <w:lang w:val="kk-KZ"/>
        </w:rPr>
        <w:t>Биология</w:t>
      </w:r>
      <w:r w:rsidRPr="003D2908">
        <w:rPr>
          <w:rFonts w:ascii="Times New Roman" w:hAnsi="Times New Roman" w:cs="Times New Roman"/>
          <w:b/>
          <w:sz w:val="20"/>
          <w:szCs w:val="20"/>
          <w:lang w:val="kk-KZ"/>
        </w:rPr>
        <w:t xml:space="preserve">» </w:t>
      </w:r>
      <w:r w:rsidR="00360564" w:rsidRPr="003D2908">
        <w:rPr>
          <w:rFonts w:ascii="Times New Roman" w:hAnsi="Times New Roman" w:cs="Times New Roman"/>
          <w:b/>
          <w:sz w:val="20"/>
          <w:szCs w:val="20"/>
          <w:lang w:val="kk-KZ"/>
        </w:rPr>
        <w:t>білім</w:t>
      </w:r>
      <w:r w:rsidR="00360564" w:rsidRPr="006C44B5">
        <w:rPr>
          <w:rFonts w:ascii="Times New Roman" w:hAnsi="Times New Roman" w:cs="Times New Roman"/>
          <w:b/>
          <w:sz w:val="20"/>
          <w:szCs w:val="20"/>
          <w:lang w:val="kk-KZ"/>
        </w:rPr>
        <w:t xml:space="preserve"> беру бағдарламасы</w:t>
      </w:r>
    </w:p>
    <w:p w:rsidR="00360564" w:rsidRPr="00D81CFF" w:rsidRDefault="00360564" w:rsidP="000179EC">
      <w:pPr>
        <w:pStyle w:val="11"/>
        <w:jc w:val="center"/>
        <w:rPr>
          <w:b/>
          <w:sz w:val="20"/>
          <w:szCs w:val="20"/>
          <w:lang w:val="kk-KZ"/>
        </w:rPr>
      </w:pPr>
    </w:p>
    <w:tbl>
      <w:tblPr>
        <w:tblStyle w:val="17"/>
        <w:tblW w:w="10516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25"/>
        <w:gridCol w:w="142"/>
        <w:gridCol w:w="1559"/>
        <w:gridCol w:w="284"/>
        <w:gridCol w:w="1439"/>
        <w:gridCol w:w="120"/>
        <w:gridCol w:w="709"/>
        <w:gridCol w:w="1134"/>
        <w:gridCol w:w="283"/>
        <w:gridCol w:w="709"/>
        <w:gridCol w:w="142"/>
        <w:gridCol w:w="567"/>
        <w:gridCol w:w="2003"/>
      </w:tblGrid>
      <w:tr w:rsidR="00360564" w:rsidRPr="00D81CFF" w:rsidTr="00C211E7">
        <w:trPr>
          <w:trHeight w:val="265"/>
        </w:trPr>
        <w:tc>
          <w:tcPr>
            <w:tcW w:w="156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564" w:rsidRPr="00D81CFF" w:rsidRDefault="00360564" w:rsidP="000179EC">
            <w:pPr>
              <w:pStyle w:val="11"/>
              <w:rPr>
                <w:b/>
                <w:sz w:val="20"/>
                <w:szCs w:val="20"/>
              </w:rPr>
            </w:pPr>
            <w:r w:rsidRPr="00D81CFF">
              <w:rPr>
                <w:b/>
                <w:sz w:val="20"/>
                <w:szCs w:val="20"/>
              </w:rPr>
              <w:t>Пәннің коды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564" w:rsidRPr="00D81CFF" w:rsidRDefault="00360564" w:rsidP="000179EC">
            <w:pPr>
              <w:pStyle w:val="11"/>
              <w:rPr>
                <w:b/>
                <w:sz w:val="20"/>
                <w:szCs w:val="20"/>
              </w:rPr>
            </w:pPr>
            <w:r w:rsidRPr="00D81CFF">
              <w:rPr>
                <w:b/>
                <w:sz w:val="20"/>
                <w:szCs w:val="20"/>
              </w:rPr>
              <w:t>Пәнніңатауы</w:t>
            </w:r>
          </w:p>
        </w:tc>
        <w:tc>
          <w:tcPr>
            <w:tcW w:w="14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564" w:rsidRPr="00D81CFF" w:rsidRDefault="00065ECC" w:rsidP="000179EC">
            <w:pPr>
              <w:pStyle w:val="11"/>
              <w:rPr>
                <w:b/>
                <w:sz w:val="20"/>
                <w:szCs w:val="20"/>
              </w:rPr>
            </w:pPr>
            <w:r w:rsidRPr="00D81CFF">
              <w:rPr>
                <w:b/>
                <w:sz w:val="20"/>
                <w:szCs w:val="20"/>
                <w:lang w:val="kk-KZ"/>
              </w:rPr>
              <w:t>Бакалаврдің</w:t>
            </w:r>
            <w:r w:rsidRPr="00D81CFF">
              <w:rPr>
                <w:b/>
                <w:sz w:val="20"/>
                <w:szCs w:val="20"/>
              </w:rPr>
              <w:t xml:space="preserve"> өзіндік жұмысы (</w:t>
            </w:r>
            <w:r w:rsidR="00CE601A">
              <w:rPr>
                <w:b/>
                <w:sz w:val="20"/>
                <w:szCs w:val="20"/>
                <w:lang w:val="kk-KZ"/>
              </w:rPr>
              <w:t>С</w:t>
            </w:r>
            <w:r w:rsidR="00360564" w:rsidRPr="00D81CFF">
              <w:rPr>
                <w:b/>
                <w:sz w:val="20"/>
                <w:szCs w:val="20"/>
              </w:rPr>
              <w:t>ӨЖ)</w:t>
            </w:r>
          </w:p>
        </w:tc>
        <w:tc>
          <w:tcPr>
            <w:tcW w:w="29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564" w:rsidRPr="00D81CFF" w:rsidRDefault="00360564" w:rsidP="000179EC">
            <w:pPr>
              <w:pStyle w:val="11"/>
              <w:rPr>
                <w:b/>
                <w:sz w:val="20"/>
                <w:szCs w:val="20"/>
              </w:rPr>
            </w:pPr>
            <w:r w:rsidRPr="00D81CFF">
              <w:rPr>
                <w:b/>
                <w:sz w:val="20"/>
                <w:szCs w:val="20"/>
              </w:rPr>
              <w:t xml:space="preserve">Сағат саны </w:t>
            </w:r>
          </w:p>
        </w:tc>
        <w:tc>
          <w:tcPr>
            <w:tcW w:w="70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564" w:rsidRPr="00D81CFF" w:rsidRDefault="00360564" w:rsidP="000179EC">
            <w:pPr>
              <w:pStyle w:val="11"/>
              <w:rPr>
                <w:b/>
                <w:sz w:val="20"/>
                <w:szCs w:val="20"/>
              </w:rPr>
            </w:pPr>
            <w:r w:rsidRPr="00D81CFF">
              <w:rPr>
                <w:b/>
                <w:sz w:val="20"/>
                <w:szCs w:val="20"/>
              </w:rPr>
              <w:t>Кредит саны</w:t>
            </w:r>
          </w:p>
        </w:tc>
        <w:tc>
          <w:tcPr>
            <w:tcW w:w="20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564" w:rsidRPr="00D81CFF" w:rsidRDefault="00065ECC" w:rsidP="00CE601A">
            <w:pPr>
              <w:pStyle w:val="11"/>
              <w:jc w:val="center"/>
              <w:rPr>
                <w:b/>
                <w:sz w:val="20"/>
                <w:szCs w:val="20"/>
              </w:rPr>
            </w:pPr>
            <w:r w:rsidRPr="00D81CFF">
              <w:rPr>
                <w:b/>
                <w:sz w:val="20"/>
                <w:szCs w:val="20"/>
                <w:lang w:val="kk-KZ"/>
              </w:rPr>
              <w:t>Бакалаврд</w:t>
            </w:r>
            <w:r w:rsidR="00360564" w:rsidRPr="00D81CFF">
              <w:rPr>
                <w:b/>
                <w:sz w:val="20"/>
                <w:szCs w:val="20"/>
              </w:rPr>
              <w:t>ің оқытуш</w:t>
            </w:r>
            <w:r w:rsidRPr="00D81CFF">
              <w:rPr>
                <w:b/>
                <w:sz w:val="20"/>
                <w:szCs w:val="20"/>
              </w:rPr>
              <w:t>ы басшылығымен өзіндік жұмысы (</w:t>
            </w:r>
            <w:r w:rsidR="00CE601A">
              <w:rPr>
                <w:b/>
                <w:sz w:val="20"/>
                <w:szCs w:val="20"/>
                <w:lang w:val="kk-KZ"/>
              </w:rPr>
              <w:t>С</w:t>
            </w:r>
            <w:r w:rsidR="00360564" w:rsidRPr="00D81CFF">
              <w:rPr>
                <w:b/>
                <w:sz w:val="20"/>
                <w:szCs w:val="20"/>
              </w:rPr>
              <w:t xml:space="preserve">ОӨЖ)  </w:t>
            </w:r>
          </w:p>
        </w:tc>
      </w:tr>
      <w:tr w:rsidR="00360564" w:rsidRPr="00D81CFF" w:rsidTr="00666DD5">
        <w:trPr>
          <w:trHeight w:val="1069"/>
        </w:trPr>
        <w:tc>
          <w:tcPr>
            <w:tcW w:w="156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564" w:rsidRPr="00D81CFF" w:rsidRDefault="00360564" w:rsidP="000179EC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564" w:rsidRPr="00D81CFF" w:rsidRDefault="00360564" w:rsidP="000179EC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14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564" w:rsidRPr="00D81CFF" w:rsidRDefault="00360564" w:rsidP="000179EC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8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564" w:rsidRPr="00D81CFF" w:rsidRDefault="00360564" w:rsidP="000179EC">
            <w:pPr>
              <w:pStyle w:val="11"/>
              <w:jc w:val="center"/>
              <w:rPr>
                <w:b/>
                <w:sz w:val="20"/>
                <w:szCs w:val="20"/>
              </w:rPr>
            </w:pPr>
            <w:r w:rsidRPr="00D81CFF">
              <w:rPr>
                <w:b/>
                <w:sz w:val="20"/>
                <w:szCs w:val="20"/>
              </w:rPr>
              <w:t>Дәріс</w:t>
            </w:r>
            <w:r w:rsidR="00687BDB">
              <w:rPr>
                <w:b/>
                <w:sz w:val="20"/>
                <w:szCs w:val="20"/>
              </w:rPr>
              <w:t xml:space="preserve"> </w:t>
            </w:r>
            <w:r w:rsidRPr="00D81CFF">
              <w:rPr>
                <w:b/>
                <w:sz w:val="20"/>
                <w:szCs w:val="20"/>
              </w:rPr>
              <w:t>тер (Д)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564" w:rsidRPr="00D81CFF" w:rsidRDefault="00360564" w:rsidP="000179EC">
            <w:pPr>
              <w:pStyle w:val="11"/>
              <w:jc w:val="center"/>
              <w:rPr>
                <w:b/>
                <w:sz w:val="20"/>
                <w:szCs w:val="20"/>
              </w:rPr>
            </w:pPr>
            <w:proofErr w:type="spellStart"/>
            <w:r w:rsidRPr="00D81CFF">
              <w:rPr>
                <w:b/>
                <w:sz w:val="20"/>
                <w:szCs w:val="20"/>
              </w:rPr>
              <w:t>Практ</w:t>
            </w:r>
            <w:proofErr w:type="spellEnd"/>
            <w:r w:rsidRPr="00D81CFF">
              <w:rPr>
                <w:b/>
                <w:sz w:val="20"/>
                <w:szCs w:val="20"/>
              </w:rPr>
              <w:t>. сабақтар (ПС)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564" w:rsidRPr="00D81CFF" w:rsidRDefault="00360564" w:rsidP="000179EC">
            <w:pPr>
              <w:pStyle w:val="11"/>
              <w:jc w:val="center"/>
              <w:rPr>
                <w:b/>
                <w:sz w:val="20"/>
                <w:szCs w:val="20"/>
              </w:rPr>
            </w:pPr>
            <w:proofErr w:type="spellStart"/>
            <w:r w:rsidRPr="00D81CFF">
              <w:rPr>
                <w:b/>
                <w:sz w:val="20"/>
                <w:szCs w:val="20"/>
              </w:rPr>
              <w:t>Зерт</w:t>
            </w:r>
            <w:proofErr w:type="spellEnd"/>
            <w:r w:rsidRPr="00D81CFF">
              <w:rPr>
                <w:b/>
                <w:sz w:val="20"/>
                <w:szCs w:val="20"/>
              </w:rPr>
              <w:t>. сабақтар (ЗС)</w:t>
            </w:r>
          </w:p>
        </w:tc>
        <w:tc>
          <w:tcPr>
            <w:tcW w:w="70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564" w:rsidRPr="00D81CFF" w:rsidRDefault="00360564" w:rsidP="000179EC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20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564" w:rsidRPr="00D81CFF" w:rsidRDefault="00360564" w:rsidP="000179EC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</w:tr>
      <w:tr w:rsidR="00360564" w:rsidRPr="00D81CFF" w:rsidTr="00687BDB">
        <w:tc>
          <w:tcPr>
            <w:tcW w:w="1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564" w:rsidRPr="00BF3EE7" w:rsidRDefault="00BF3EE7" w:rsidP="000179EC">
            <w:pPr>
              <w:pStyle w:val="11"/>
              <w:jc w:val="center"/>
              <w:rPr>
                <w:sz w:val="20"/>
                <w:szCs w:val="20"/>
              </w:rPr>
            </w:pPr>
            <w:r w:rsidRPr="00BF3EE7">
              <w:rPr>
                <w:caps/>
                <w:sz w:val="20"/>
                <w:szCs w:val="20"/>
                <w:lang w:val="kk-KZ"/>
              </w:rPr>
              <w:t xml:space="preserve">ZBNR </w:t>
            </w:r>
            <w:r w:rsidRPr="00BF3EE7">
              <w:rPr>
                <w:sz w:val="20"/>
                <w:szCs w:val="20"/>
              </w:rPr>
              <w:t>1201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564" w:rsidRPr="00BF3EE7" w:rsidRDefault="00BF3EE7" w:rsidP="000179EC">
            <w:pPr>
              <w:pStyle w:val="11"/>
              <w:rPr>
                <w:sz w:val="20"/>
                <w:szCs w:val="20"/>
              </w:rPr>
            </w:pPr>
            <w:r w:rsidRPr="00BF3EE7">
              <w:rPr>
                <w:sz w:val="20"/>
                <w:szCs w:val="20"/>
                <w:lang w:val="kk-KZ"/>
              </w:rPr>
              <w:t>Омыртқасыз жануарлар және төменгі сатыдағы өсімдіктер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564" w:rsidRPr="00CE601A" w:rsidRDefault="00090DE9" w:rsidP="000179EC">
            <w:pPr>
              <w:pStyle w:val="11"/>
              <w:jc w:val="center"/>
              <w:rPr>
                <w:sz w:val="20"/>
                <w:szCs w:val="20"/>
                <w:lang w:val="kk-KZ"/>
              </w:rPr>
            </w:pPr>
            <w:r w:rsidRPr="00CE601A">
              <w:rPr>
                <w:sz w:val="20"/>
                <w:szCs w:val="20"/>
                <w:lang w:val="kk-KZ"/>
              </w:rPr>
              <w:t>98</w:t>
            </w:r>
          </w:p>
        </w:tc>
        <w:tc>
          <w:tcPr>
            <w:tcW w:w="8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564" w:rsidRPr="00CE601A" w:rsidRDefault="006473B3" w:rsidP="000179EC">
            <w:pPr>
              <w:pStyle w:val="11"/>
              <w:jc w:val="center"/>
              <w:rPr>
                <w:sz w:val="20"/>
                <w:szCs w:val="20"/>
                <w:lang w:val="kk-KZ"/>
              </w:rPr>
            </w:pPr>
            <w:r w:rsidRPr="00CE601A">
              <w:rPr>
                <w:sz w:val="20"/>
                <w:szCs w:val="20"/>
                <w:lang w:val="kk-KZ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564" w:rsidRPr="00CE601A" w:rsidRDefault="00BF3EE7" w:rsidP="000179EC">
            <w:pPr>
              <w:pStyle w:val="11"/>
              <w:jc w:val="center"/>
              <w:rPr>
                <w:sz w:val="20"/>
                <w:szCs w:val="20"/>
                <w:lang w:val="en-US"/>
              </w:rPr>
            </w:pPr>
            <w:r w:rsidRPr="00CE601A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564" w:rsidRPr="00CE601A" w:rsidRDefault="00090DE9" w:rsidP="00090DE9">
            <w:pPr>
              <w:pStyle w:val="11"/>
              <w:rPr>
                <w:sz w:val="20"/>
                <w:szCs w:val="20"/>
              </w:rPr>
            </w:pPr>
            <w:r w:rsidRPr="00CE601A">
              <w:rPr>
                <w:sz w:val="20"/>
                <w:szCs w:val="20"/>
              </w:rPr>
              <w:t>15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564" w:rsidRPr="00CE601A" w:rsidRDefault="0066369E" w:rsidP="000179EC">
            <w:pPr>
              <w:pStyle w:val="11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564" w:rsidRPr="00CE601A" w:rsidRDefault="00666DD5" w:rsidP="000179EC">
            <w:pPr>
              <w:pStyle w:val="11"/>
              <w:jc w:val="center"/>
              <w:rPr>
                <w:sz w:val="20"/>
                <w:szCs w:val="20"/>
                <w:lang w:val="kk-KZ"/>
              </w:rPr>
            </w:pPr>
            <w:r w:rsidRPr="00CE601A">
              <w:rPr>
                <w:sz w:val="20"/>
                <w:szCs w:val="20"/>
                <w:lang w:val="kk-KZ"/>
              </w:rPr>
              <w:t>7</w:t>
            </w:r>
          </w:p>
        </w:tc>
      </w:tr>
      <w:tr w:rsidR="00646578" w:rsidRPr="00D81CFF" w:rsidTr="00DE3B88">
        <w:tc>
          <w:tcPr>
            <w:tcW w:w="1051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564" w:rsidRPr="00D81CFF" w:rsidRDefault="00360564" w:rsidP="000179EC">
            <w:pPr>
              <w:pStyle w:val="11"/>
              <w:jc w:val="center"/>
              <w:rPr>
                <w:b/>
                <w:sz w:val="20"/>
                <w:szCs w:val="20"/>
              </w:rPr>
            </w:pPr>
            <w:r w:rsidRPr="00D81CFF">
              <w:rPr>
                <w:b/>
                <w:sz w:val="20"/>
                <w:szCs w:val="20"/>
              </w:rPr>
              <w:t>Курс туралыакадемиялықақпарат</w:t>
            </w:r>
          </w:p>
        </w:tc>
      </w:tr>
      <w:tr w:rsidR="00363C7D" w:rsidRPr="00D81CFF" w:rsidTr="00EB7A04"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564" w:rsidRPr="00D81CFF" w:rsidRDefault="00646578" w:rsidP="000179EC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 w:rsidRPr="00D81CFF">
              <w:rPr>
                <w:b/>
                <w:sz w:val="20"/>
                <w:szCs w:val="20"/>
              </w:rPr>
              <w:t>Оқыту</w:t>
            </w:r>
            <w:r w:rsidR="00EB7A04">
              <w:rPr>
                <w:b/>
                <w:sz w:val="20"/>
                <w:szCs w:val="20"/>
                <w:lang w:val="kk-KZ"/>
              </w:rPr>
              <w:t xml:space="preserve"> </w:t>
            </w:r>
            <w:r w:rsidR="00360564" w:rsidRPr="00D81CFF">
              <w:rPr>
                <w:b/>
                <w:sz w:val="20"/>
                <w:szCs w:val="20"/>
              </w:rPr>
              <w:t>түрі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564" w:rsidRPr="00D81CFF" w:rsidRDefault="00360564" w:rsidP="000179EC">
            <w:pPr>
              <w:pStyle w:val="11"/>
              <w:rPr>
                <w:b/>
                <w:sz w:val="20"/>
                <w:szCs w:val="20"/>
              </w:rPr>
            </w:pPr>
            <w:proofErr w:type="spellStart"/>
            <w:r w:rsidRPr="00D81CFF">
              <w:rPr>
                <w:b/>
                <w:sz w:val="20"/>
                <w:szCs w:val="20"/>
              </w:rPr>
              <w:t>Курстың</w:t>
            </w:r>
            <w:proofErr w:type="spellEnd"/>
            <w:r w:rsidRPr="00D81CFF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81CFF">
              <w:rPr>
                <w:b/>
                <w:sz w:val="20"/>
                <w:szCs w:val="20"/>
              </w:rPr>
              <w:t>типі</w:t>
            </w:r>
            <w:proofErr w:type="spellEnd"/>
            <w:r w:rsidRPr="00D81CFF">
              <w:rPr>
                <w:b/>
                <w:sz w:val="20"/>
                <w:szCs w:val="20"/>
              </w:rPr>
              <w:t>/</w:t>
            </w:r>
            <w:proofErr w:type="spellStart"/>
            <w:r w:rsidRPr="00D81CFF">
              <w:rPr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564" w:rsidRPr="00D81CFF" w:rsidRDefault="00360564" w:rsidP="000179EC">
            <w:pPr>
              <w:pStyle w:val="11"/>
              <w:jc w:val="center"/>
              <w:rPr>
                <w:b/>
                <w:sz w:val="20"/>
                <w:szCs w:val="20"/>
              </w:rPr>
            </w:pPr>
            <w:r w:rsidRPr="00D81CFF">
              <w:rPr>
                <w:b/>
                <w:sz w:val="20"/>
                <w:szCs w:val="20"/>
              </w:rPr>
              <w:t>Дәріс түрлері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564" w:rsidRPr="00D81CFF" w:rsidRDefault="00360564" w:rsidP="000179EC">
            <w:pPr>
              <w:pStyle w:val="11"/>
              <w:jc w:val="center"/>
              <w:rPr>
                <w:b/>
                <w:sz w:val="20"/>
                <w:szCs w:val="20"/>
              </w:rPr>
            </w:pPr>
            <w:r w:rsidRPr="00D81CFF">
              <w:rPr>
                <w:b/>
                <w:sz w:val="20"/>
                <w:szCs w:val="20"/>
              </w:rPr>
              <w:t>Практикалық сабақтардың түрлері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564" w:rsidRPr="00D81CFF" w:rsidRDefault="00065ECC" w:rsidP="000179EC">
            <w:pPr>
              <w:pStyle w:val="11"/>
              <w:jc w:val="center"/>
              <w:rPr>
                <w:b/>
                <w:sz w:val="20"/>
                <w:szCs w:val="20"/>
              </w:rPr>
            </w:pPr>
            <w:r w:rsidRPr="00D81CFF">
              <w:rPr>
                <w:b/>
                <w:sz w:val="20"/>
                <w:szCs w:val="20"/>
                <w:lang w:val="kk-KZ"/>
              </w:rPr>
              <w:t>Б</w:t>
            </w:r>
            <w:r w:rsidR="00360564" w:rsidRPr="00D81CFF">
              <w:rPr>
                <w:b/>
                <w:sz w:val="20"/>
                <w:szCs w:val="20"/>
              </w:rPr>
              <w:t>ӨЖ саны</w:t>
            </w:r>
          </w:p>
        </w:tc>
        <w:tc>
          <w:tcPr>
            <w:tcW w:w="2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564" w:rsidRPr="00D81CFF" w:rsidRDefault="00360564" w:rsidP="000179EC">
            <w:pPr>
              <w:pStyle w:val="11"/>
              <w:jc w:val="center"/>
              <w:rPr>
                <w:b/>
                <w:sz w:val="20"/>
                <w:szCs w:val="20"/>
              </w:rPr>
            </w:pPr>
            <w:r w:rsidRPr="00D81CFF">
              <w:rPr>
                <w:b/>
                <w:sz w:val="20"/>
                <w:szCs w:val="20"/>
              </w:rPr>
              <w:t>Қорытынды бақылау түрі</w:t>
            </w:r>
          </w:p>
        </w:tc>
      </w:tr>
      <w:tr w:rsidR="00363C7D" w:rsidRPr="0066369E" w:rsidTr="00EB7A04"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11E7" w:rsidRPr="00D81CFF" w:rsidRDefault="00C211E7" w:rsidP="000179EC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kk-KZ"/>
              </w:rPr>
            </w:pPr>
            <w:r w:rsidRPr="00D81CFF">
              <w:rPr>
                <w:sz w:val="20"/>
                <w:szCs w:val="20"/>
                <w:lang w:val="kk-KZ"/>
              </w:rPr>
              <w:t xml:space="preserve"> күндізгі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11E7" w:rsidRPr="00D81CFF" w:rsidRDefault="00C211E7" w:rsidP="000179EC">
            <w:pPr>
              <w:pStyle w:val="23"/>
              <w:rPr>
                <w:sz w:val="20"/>
                <w:szCs w:val="20"/>
                <w:lang w:val="kk-KZ"/>
              </w:rPr>
            </w:pPr>
            <w:r w:rsidRPr="00D81CFF">
              <w:rPr>
                <w:sz w:val="20"/>
                <w:szCs w:val="20"/>
                <w:lang w:val="kk-KZ"/>
              </w:rPr>
              <w:t>Кәсіби / теориялық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11E7" w:rsidRPr="00D81CFF" w:rsidRDefault="00C211E7" w:rsidP="000179EC">
            <w:pPr>
              <w:pStyle w:val="23"/>
              <w:jc w:val="center"/>
              <w:rPr>
                <w:sz w:val="20"/>
                <w:szCs w:val="20"/>
                <w:lang w:val="kk-KZ"/>
              </w:rPr>
            </w:pPr>
            <w:r w:rsidRPr="00D81CFF">
              <w:rPr>
                <w:sz w:val="20"/>
                <w:szCs w:val="20"/>
                <w:lang w:val="kk-KZ"/>
              </w:rPr>
              <w:t>Ақпараттық, визуалды дәріс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7A04" w:rsidRDefault="00D25F16" w:rsidP="000179EC">
            <w:pPr>
              <w:pStyle w:val="2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Кейс әдісі. </w:t>
            </w:r>
          </w:p>
          <w:p w:rsidR="00C211E7" w:rsidRPr="00D81CFF" w:rsidRDefault="00D25F16" w:rsidP="000179EC">
            <w:pPr>
              <w:pStyle w:val="2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Миға шабуыл әдісі. Ф</w:t>
            </w:r>
            <w:r w:rsidRPr="00CB76FB">
              <w:rPr>
                <w:sz w:val="20"/>
                <w:szCs w:val="20"/>
                <w:lang w:val="kk-KZ"/>
              </w:rPr>
              <w:t>ишбоун әдісі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11E7" w:rsidRPr="00D81CFF" w:rsidRDefault="0066369E" w:rsidP="000179EC">
            <w:pPr>
              <w:pStyle w:val="2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2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11E7" w:rsidRPr="00D81CFF" w:rsidRDefault="0004295A" w:rsidP="000179EC">
            <w:pPr>
              <w:pStyle w:val="18"/>
              <w:jc w:val="center"/>
              <w:rPr>
                <w:sz w:val="20"/>
                <w:szCs w:val="20"/>
                <w:lang w:val="kk-KZ"/>
              </w:rPr>
            </w:pPr>
            <w:r w:rsidRPr="00D81CFF">
              <w:rPr>
                <w:sz w:val="20"/>
                <w:szCs w:val="20"/>
                <w:lang w:val="kk-KZ" w:eastAsia="en-US"/>
              </w:rPr>
              <w:t>Қашықтан оқыту жүйесінде  (Univer) жазбаша емтихан</w:t>
            </w:r>
          </w:p>
        </w:tc>
      </w:tr>
      <w:tr w:rsidR="00363C7D" w:rsidRPr="00D81CFF" w:rsidTr="00EB7A04">
        <w:trPr>
          <w:trHeight w:val="214"/>
        </w:trPr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11E7" w:rsidRPr="00D81CFF" w:rsidRDefault="00C211E7" w:rsidP="000179EC">
            <w:pPr>
              <w:pStyle w:val="11"/>
              <w:rPr>
                <w:b/>
                <w:sz w:val="20"/>
                <w:szCs w:val="20"/>
              </w:rPr>
            </w:pPr>
            <w:proofErr w:type="spellStart"/>
            <w:r w:rsidRPr="00D81CFF">
              <w:rPr>
                <w:b/>
                <w:sz w:val="20"/>
                <w:szCs w:val="20"/>
              </w:rPr>
              <w:t>Дәріскер</w:t>
            </w:r>
            <w:proofErr w:type="spellEnd"/>
          </w:p>
        </w:tc>
        <w:tc>
          <w:tcPr>
            <w:tcW w:w="567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3B3" w:rsidRDefault="006473B3" w:rsidP="000179EC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Омарова Жанар Сағатовна б.ғ.к. доцент</w:t>
            </w:r>
          </w:p>
          <w:p w:rsidR="006473B3" w:rsidRDefault="006473B3" w:rsidP="00666DD5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Джумаханова Гаухар Бактияровна, аға оқытушы</w:t>
            </w:r>
            <w:r w:rsidR="00BF3EE7" w:rsidRPr="00D81CFF">
              <w:rPr>
                <w:sz w:val="20"/>
                <w:szCs w:val="20"/>
                <w:lang w:val="kk-KZ"/>
              </w:rPr>
              <w:t xml:space="preserve"> </w:t>
            </w:r>
          </w:p>
          <w:p w:rsidR="00CE601A" w:rsidRPr="00D81CFF" w:rsidRDefault="00CE601A" w:rsidP="00666DD5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Нурмаханова Ақмарал Садықовна</w:t>
            </w:r>
          </w:p>
        </w:tc>
        <w:tc>
          <w:tcPr>
            <w:tcW w:w="3421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211E7" w:rsidRDefault="0004295A" w:rsidP="000179EC">
            <w:pPr>
              <w:pStyle w:val="11"/>
              <w:jc w:val="center"/>
              <w:rPr>
                <w:sz w:val="20"/>
                <w:szCs w:val="20"/>
                <w:lang w:val="kk-KZ" w:eastAsia="en-US"/>
              </w:rPr>
            </w:pPr>
            <w:r w:rsidRPr="00D81CFF">
              <w:rPr>
                <w:sz w:val="20"/>
                <w:szCs w:val="20"/>
                <w:lang w:val="kk-KZ" w:eastAsia="en-US"/>
              </w:rPr>
              <w:t>Оқу кестесі бойынша</w:t>
            </w:r>
          </w:p>
          <w:p w:rsidR="00CE601A" w:rsidRPr="00D81CFF" w:rsidRDefault="00CE601A" w:rsidP="000179EC">
            <w:pPr>
              <w:pStyle w:val="11"/>
              <w:jc w:val="center"/>
              <w:rPr>
                <w:sz w:val="20"/>
                <w:szCs w:val="20"/>
              </w:rPr>
            </w:pPr>
          </w:p>
        </w:tc>
      </w:tr>
      <w:tr w:rsidR="00363C7D" w:rsidRPr="00B7574D" w:rsidTr="00EB7A04"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11E7" w:rsidRPr="00D81CFF" w:rsidRDefault="00C211E7" w:rsidP="000179EC">
            <w:pPr>
              <w:pStyle w:val="11"/>
              <w:rPr>
                <w:b/>
                <w:sz w:val="20"/>
                <w:szCs w:val="20"/>
              </w:rPr>
            </w:pPr>
            <w:r w:rsidRPr="00D81CFF">
              <w:rPr>
                <w:b/>
                <w:sz w:val="20"/>
                <w:szCs w:val="20"/>
              </w:rPr>
              <w:t>e-</w:t>
            </w:r>
            <w:proofErr w:type="spellStart"/>
            <w:r w:rsidRPr="00D81CFF">
              <w:rPr>
                <w:b/>
                <w:sz w:val="20"/>
                <w:szCs w:val="20"/>
              </w:rPr>
              <w:t>mail</w:t>
            </w:r>
            <w:proofErr w:type="spellEnd"/>
          </w:p>
        </w:tc>
        <w:tc>
          <w:tcPr>
            <w:tcW w:w="567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3EE7" w:rsidRPr="00BF3EE7" w:rsidRDefault="00A90D35" w:rsidP="000179EC">
            <w:pPr>
              <w:pStyle w:val="11"/>
              <w:jc w:val="both"/>
              <w:rPr>
                <w:sz w:val="20"/>
                <w:szCs w:val="20"/>
              </w:rPr>
            </w:pPr>
            <w:hyperlink r:id="rId6" w:history="1">
              <w:r w:rsidR="00BF3EE7" w:rsidRPr="000503E9">
                <w:rPr>
                  <w:rStyle w:val="aa"/>
                  <w:sz w:val="20"/>
                  <w:szCs w:val="20"/>
                  <w:lang w:val="kk-KZ"/>
                </w:rPr>
                <w:t>omarova.zh19@gmail.com</w:t>
              </w:r>
            </w:hyperlink>
            <w:r w:rsidR="00BF3EE7">
              <w:rPr>
                <w:sz w:val="20"/>
                <w:szCs w:val="20"/>
                <w:lang w:val="kk-KZ"/>
              </w:rPr>
              <w:t xml:space="preserve">, </w:t>
            </w:r>
            <w:hyperlink r:id="rId7" w:history="1">
              <w:r w:rsidR="00BF3EE7" w:rsidRPr="006473B3">
                <w:rPr>
                  <w:rStyle w:val="aa"/>
                  <w:sz w:val="20"/>
                  <w:szCs w:val="20"/>
                  <w:lang w:val="kk-KZ"/>
                </w:rPr>
                <w:t>gkaznu@gmail.com</w:t>
              </w:r>
            </w:hyperlink>
            <w:r w:rsidR="00BF3EE7" w:rsidRPr="006473B3">
              <w:rPr>
                <w:sz w:val="20"/>
                <w:szCs w:val="20"/>
                <w:lang w:val="kk-KZ"/>
              </w:rPr>
              <w:t xml:space="preserve"> </w:t>
            </w:r>
          </w:p>
          <w:p w:rsidR="006473B3" w:rsidRPr="006473B3" w:rsidRDefault="00A90D35" w:rsidP="00666DD5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hyperlink r:id="rId8" w:history="1">
              <w:r w:rsidR="00CE601A" w:rsidRPr="004E1200">
                <w:rPr>
                  <w:rStyle w:val="aa"/>
                  <w:sz w:val="20"/>
                  <w:szCs w:val="20"/>
                  <w:lang w:val="kk-KZ"/>
                </w:rPr>
                <w:t>nurmahanova.akmaral@kaznu.kz</w:t>
              </w:r>
            </w:hyperlink>
          </w:p>
        </w:tc>
        <w:tc>
          <w:tcPr>
            <w:tcW w:w="3421" w:type="dxa"/>
            <w:gridSpan w:val="4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211E7" w:rsidRPr="006473B3" w:rsidRDefault="00C211E7" w:rsidP="000179EC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kk-KZ"/>
              </w:rPr>
            </w:pPr>
          </w:p>
        </w:tc>
      </w:tr>
      <w:tr w:rsidR="00363C7D" w:rsidRPr="00D81CFF" w:rsidTr="00EB7A04"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11E7" w:rsidRPr="00D81CFF" w:rsidRDefault="00C211E7" w:rsidP="000179EC">
            <w:pPr>
              <w:pStyle w:val="11"/>
              <w:rPr>
                <w:b/>
                <w:sz w:val="20"/>
                <w:szCs w:val="20"/>
              </w:rPr>
            </w:pPr>
            <w:r w:rsidRPr="00D81CFF">
              <w:rPr>
                <w:b/>
                <w:sz w:val="20"/>
                <w:szCs w:val="20"/>
              </w:rPr>
              <w:t>Телефоны</w:t>
            </w:r>
          </w:p>
        </w:tc>
        <w:tc>
          <w:tcPr>
            <w:tcW w:w="567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0994" w:rsidRPr="00666DD5" w:rsidRDefault="00666DD5" w:rsidP="00666DD5">
            <w:pPr>
              <w:pStyle w:val="1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+77770152290, +77026940255</w:t>
            </w:r>
          </w:p>
        </w:tc>
        <w:tc>
          <w:tcPr>
            <w:tcW w:w="3421" w:type="dxa"/>
            <w:gridSpan w:val="4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211E7" w:rsidRPr="00D81CFF" w:rsidRDefault="00C211E7" w:rsidP="000179EC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</w:tbl>
    <w:p w:rsidR="00360564" w:rsidRPr="00D81CFF" w:rsidRDefault="00360564" w:rsidP="000179E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tbl>
      <w:tblPr>
        <w:tblStyle w:val="15"/>
        <w:tblW w:w="10781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39"/>
        <w:gridCol w:w="3097"/>
        <w:gridCol w:w="5245"/>
      </w:tblGrid>
      <w:tr w:rsidR="00363C7D" w:rsidRPr="00D81CFF" w:rsidTr="004D54EC">
        <w:tc>
          <w:tcPr>
            <w:tcW w:w="10781" w:type="dxa"/>
            <w:gridSpan w:val="3"/>
            <w:shd w:val="clear" w:color="auto" w:fill="auto"/>
          </w:tcPr>
          <w:p w:rsidR="00363C7D" w:rsidRPr="00D81CFF" w:rsidRDefault="00363C7D" w:rsidP="000179EC">
            <w:pPr>
              <w:pStyle w:val="11"/>
              <w:jc w:val="center"/>
              <w:rPr>
                <w:b/>
                <w:sz w:val="20"/>
                <w:szCs w:val="20"/>
              </w:rPr>
            </w:pPr>
            <w:proofErr w:type="spellStart"/>
            <w:r w:rsidRPr="00D81CFF">
              <w:rPr>
                <w:b/>
                <w:sz w:val="20"/>
                <w:szCs w:val="20"/>
              </w:rPr>
              <w:t>Курстың</w:t>
            </w:r>
            <w:proofErr w:type="spellEnd"/>
            <w:r w:rsidR="0004295A" w:rsidRPr="00D81CFF">
              <w:rPr>
                <w:b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D81CFF">
              <w:rPr>
                <w:b/>
                <w:sz w:val="20"/>
                <w:szCs w:val="20"/>
              </w:rPr>
              <w:t>академиялық</w:t>
            </w:r>
            <w:proofErr w:type="spellEnd"/>
            <w:r w:rsidR="0004295A" w:rsidRPr="00D81CFF">
              <w:rPr>
                <w:b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D81CFF">
              <w:rPr>
                <w:b/>
                <w:sz w:val="20"/>
                <w:szCs w:val="20"/>
              </w:rPr>
              <w:t>презентациясы</w:t>
            </w:r>
            <w:proofErr w:type="spellEnd"/>
          </w:p>
        </w:tc>
      </w:tr>
      <w:tr w:rsidR="00006298" w:rsidRPr="00D81CFF" w:rsidTr="003D0994">
        <w:tc>
          <w:tcPr>
            <w:tcW w:w="2439" w:type="dxa"/>
            <w:shd w:val="clear" w:color="auto" w:fill="auto"/>
          </w:tcPr>
          <w:p w:rsidR="00360564" w:rsidRPr="00D81CFF" w:rsidRDefault="00360564" w:rsidP="000179EC">
            <w:pPr>
              <w:pStyle w:val="11"/>
              <w:jc w:val="center"/>
              <w:rPr>
                <w:b/>
                <w:sz w:val="20"/>
                <w:szCs w:val="20"/>
              </w:rPr>
            </w:pPr>
            <w:r w:rsidRPr="00D81CFF">
              <w:rPr>
                <w:b/>
                <w:sz w:val="20"/>
                <w:szCs w:val="20"/>
              </w:rPr>
              <w:t>Пәнніңмақсаты</w:t>
            </w:r>
          </w:p>
        </w:tc>
        <w:tc>
          <w:tcPr>
            <w:tcW w:w="3097" w:type="dxa"/>
            <w:shd w:val="clear" w:color="auto" w:fill="auto"/>
          </w:tcPr>
          <w:p w:rsidR="00360564" w:rsidRPr="00D81CFF" w:rsidRDefault="00360564" w:rsidP="000179EC">
            <w:pPr>
              <w:pStyle w:val="11"/>
              <w:jc w:val="center"/>
              <w:rPr>
                <w:b/>
                <w:sz w:val="20"/>
                <w:szCs w:val="20"/>
              </w:rPr>
            </w:pPr>
            <w:r w:rsidRPr="00D81CFF">
              <w:rPr>
                <w:b/>
                <w:sz w:val="20"/>
                <w:szCs w:val="20"/>
              </w:rPr>
              <w:t xml:space="preserve">Оқытудың күтілетін </w:t>
            </w:r>
            <w:proofErr w:type="gramStart"/>
            <w:r w:rsidRPr="00D81CFF">
              <w:rPr>
                <w:b/>
                <w:sz w:val="20"/>
                <w:szCs w:val="20"/>
              </w:rPr>
              <w:t>нәтижелері  (</w:t>
            </w:r>
            <w:proofErr w:type="gramEnd"/>
            <w:r w:rsidRPr="00D81CFF">
              <w:rPr>
                <w:b/>
                <w:sz w:val="20"/>
                <w:szCs w:val="20"/>
              </w:rPr>
              <w:t>ОН)</w:t>
            </w:r>
          </w:p>
          <w:p w:rsidR="00360564" w:rsidRPr="00D81CFF" w:rsidRDefault="00360564" w:rsidP="000179EC">
            <w:pPr>
              <w:pStyle w:val="11"/>
              <w:jc w:val="center"/>
              <w:rPr>
                <w:b/>
                <w:sz w:val="20"/>
                <w:szCs w:val="20"/>
              </w:rPr>
            </w:pPr>
            <w:proofErr w:type="spellStart"/>
            <w:r w:rsidRPr="00D81CFF">
              <w:rPr>
                <w:sz w:val="20"/>
                <w:szCs w:val="20"/>
              </w:rPr>
              <w:t>Пәнді</w:t>
            </w:r>
            <w:proofErr w:type="spellEnd"/>
            <w:r w:rsidR="0006643A" w:rsidRPr="00D81CFF">
              <w:rPr>
                <w:sz w:val="20"/>
                <w:szCs w:val="20"/>
              </w:rPr>
              <w:t xml:space="preserve"> </w:t>
            </w:r>
            <w:proofErr w:type="spellStart"/>
            <w:r w:rsidRPr="00D81CFF">
              <w:rPr>
                <w:sz w:val="20"/>
                <w:szCs w:val="20"/>
              </w:rPr>
              <w:t>оқыту</w:t>
            </w:r>
            <w:proofErr w:type="spellEnd"/>
            <w:r w:rsidR="0006643A" w:rsidRPr="00D81CFF">
              <w:rPr>
                <w:sz w:val="20"/>
                <w:szCs w:val="20"/>
              </w:rPr>
              <w:t xml:space="preserve"> </w:t>
            </w:r>
            <w:proofErr w:type="spellStart"/>
            <w:r w:rsidRPr="00D81CFF">
              <w:rPr>
                <w:sz w:val="20"/>
                <w:szCs w:val="20"/>
              </w:rPr>
              <w:t>нәтижесінде</w:t>
            </w:r>
            <w:proofErr w:type="spellEnd"/>
            <w:r w:rsidR="0006643A" w:rsidRPr="00D81CFF">
              <w:rPr>
                <w:sz w:val="20"/>
                <w:szCs w:val="20"/>
              </w:rPr>
              <w:t xml:space="preserve"> </w:t>
            </w:r>
            <w:proofErr w:type="spellStart"/>
            <w:r w:rsidRPr="00D81CFF">
              <w:rPr>
                <w:sz w:val="20"/>
                <w:szCs w:val="20"/>
              </w:rPr>
              <w:t>білім</w:t>
            </w:r>
            <w:proofErr w:type="spellEnd"/>
            <w:r w:rsidR="0006643A" w:rsidRPr="00D81CFF">
              <w:rPr>
                <w:sz w:val="20"/>
                <w:szCs w:val="20"/>
              </w:rPr>
              <w:t xml:space="preserve"> </w:t>
            </w:r>
            <w:proofErr w:type="spellStart"/>
            <w:r w:rsidRPr="00D81CFF">
              <w:rPr>
                <w:sz w:val="20"/>
                <w:szCs w:val="20"/>
              </w:rPr>
              <w:t>алушы</w:t>
            </w:r>
            <w:proofErr w:type="spellEnd"/>
            <w:r w:rsidR="0006643A" w:rsidRPr="00D81CFF">
              <w:rPr>
                <w:sz w:val="20"/>
                <w:szCs w:val="20"/>
              </w:rPr>
              <w:t xml:space="preserve"> </w:t>
            </w:r>
            <w:proofErr w:type="spellStart"/>
            <w:r w:rsidRPr="00D81CFF">
              <w:rPr>
                <w:sz w:val="20"/>
                <w:szCs w:val="20"/>
              </w:rPr>
              <w:t>қабілетті</w:t>
            </w:r>
            <w:proofErr w:type="spellEnd"/>
            <w:r w:rsidR="0006643A" w:rsidRPr="00D81CFF">
              <w:rPr>
                <w:sz w:val="20"/>
                <w:szCs w:val="20"/>
              </w:rPr>
              <w:t xml:space="preserve"> </w:t>
            </w:r>
            <w:proofErr w:type="spellStart"/>
            <w:r w:rsidRPr="00D81CFF">
              <w:rPr>
                <w:sz w:val="20"/>
                <w:szCs w:val="20"/>
              </w:rPr>
              <w:t>болады</w:t>
            </w:r>
            <w:proofErr w:type="spellEnd"/>
            <w:r w:rsidRPr="00D81CFF">
              <w:rPr>
                <w:sz w:val="20"/>
                <w:szCs w:val="20"/>
              </w:rPr>
              <w:t>:</w:t>
            </w:r>
          </w:p>
        </w:tc>
        <w:tc>
          <w:tcPr>
            <w:tcW w:w="5245" w:type="dxa"/>
            <w:shd w:val="clear" w:color="auto" w:fill="auto"/>
          </w:tcPr>
          <w:p w:rsidR="00360564" w:rsidRPr="00D81CFF" w:rsidRDefault="00360564" w:rsidP="000179EC">
            <w:pPr>
              <w:pStyle w:val="11"/>
              <w:jc w:val="center"/>
              <w:rPr>
                <w:b/>
                <w:sz w:val="20"/>
                <w:szCs w:val="20"/>
              </w:rPr>
            </w:pPr>
            <w:r w:rsidRPr="00D81CFF">
              <w:rPr>
                <w:b/>
                <w:sz w:val="20"/>
                <w:szCs w:val="20"/>
              </w:rPr>
              <w:t xml:space="preserve">ОН </w:t>
            </w:r>
            <w:proofErr w:type="spellStart"/>
            <w:r w:rsidRPr="00D81CFF">
              <w:rPr>
                <w:b/>
                <w:sz w:val="20"/>
                <w:szCs w:val="20"/>
              </w:rPr>
              <w:t>қол</w:t>
            </w:r>
            <w:proofErr w:type="spellEnd"/>
            <w:r w:rsidR="00687BD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81CFF">
              <w:rPr>
                <w:b/>
                <w:sz w:val="20"/>
                <w:szCs w:val="20"/>
              </w:rPr>
              <w:t>жеткізу</w:t>
            </w:r>
            <w:proofErr w:type="spellEnd"/>
            <w:r w:rsidR="00687BD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81CFF">
              <w:rPr>
                <w:b/>
                <w:sz w:val="20"/>
                <w:szCs w:val="20"/>
              </w:rPr>
              <w:t>индикаторлары</w:t>
            </w:r>
            <w:proofErr w:type="spellEnd"/>
            <w:r w:rsidRPr="00D81CFF">
              <w:rPr>
                <w:b/>
                <w:sz w:val="20"/>
                <w:szCs w:val="20"/>
              </w:rPr>
              <w:t xml:space="preserve"> (ЖИ) </w:t>
            </w:r>
          </w:p>
          <w:p w:rsidR="00360564" w:rsidRPr="00D81CFF" w:rsidRDefault="00360564" w:rsidP="000179EC">
            <w:pPr>
              <w:pStyle w:val="11"/>
              <w:jc w:val="center"/>
              <w:rPr>
                <w:b/>
                <w:sz w:val="20"/>
                <w:szCs w:val="20"/>
              </w:rPr>
            </w:pPr>
            <w:r w:rsidRPr="00D81CFF">
              <w:rPr>
                <w:sz w:val="20"/>
                <w:szCs w:val="20"/>
              </w:rPr>
              <w:t>(</w:t>
            </w:r>
            <w:proofErr w:type="spellStart"/>
            <w:r w:rsidRPr="00D81CFF">
              <w:rPr>
                <w:sz w:val="20"/>
                <w:szCs w:val="20"/>
              </w:rPr>
              <w:t>әрбір</w:t>
            </w:r>
            <w:proofErr w:type="spellEnd"/>
            <w:r w:rsidRPr="00D81CFF">
              <w:rPr>
                <w:sz w:val="20"/>
                <w:szCs w:val="20"/>
              </w:rPr>
              <w:t xml:space="preserve"> ОН-</w:t>
            </w:r>
            <w:proofErr w:type="spellStart"/>
            <w:r w:rsidRPr="00D81CFF">
              <w:rPr>
                <w:sz w:val="20"/>
                <w:szCs w:val="20"/>
              </w:rPr>
              <w:t>гекемінде</w:t>
            </w:r>
            <w:proofErr w:type="spellEnd"/>
            <w:r w:rsidRPr="00D81CFF">
              <w:rPr>
                <w:sz w:val="20"/>
                <w:szCs w:val="20"/>
              </w:rPr>
              <w:t xml:space="preserve"> 2 индикатор)</w:t>
            </w:r>
          </w:p>
        </w:tc>
      </w:tr>
      <w:tr w:rsidR="00090DE9" w:rsidRPr="0066369E" w:rsidTr="003D0994">
        <w:trPr>
          <w:trHeight w:val="165"/>
        </w:trPr>
        <w:tc>
          <w:tcPr>
            <w:tcW w:w="2439" w:type="dxa"/>
            <w:vMerge w:val="restart"/>
            <w:shd w:val="clear" w:color="auto" w:fill="auto"/>
          </w:tcPr>
          <w:p w:rsidR="00090DE9" w:rsidRPr="00090DE9" w:rsidRDefault="00090DE9" w:rsidP="001512CC">
            <w:pPr>
              <w:tabs>
                <w:tab w:val="left" w:pos="34"/>
                <w:tab w:val="left" w:pos="175"/>
                <w:tab w:val="left" w:pos="2019"/>
              </w:tabs>
              <w:spacing w:line="256" w:lineRule="auto"/>
              <w:ind w:right="190"/>
              <w:jc w:val="both"/>
              <w:rPr>
                <w:sz w:val="20"/>
                <w:szCs w:val="20"/>
                <w:lang w:val="kk-KZ" w:eastAsia="en-US"/>
              </w:rPr>
            </w:pPr>
            <w:proofErr w:type="spellStart"/>
            <w:r w:rsidRPr="00090DE9">
              <w:rPr>
                <w:sz w:val="20"/>
                <w:szCs w:val="20"/>
              </w:rPr>
              <w:t>Студенттерге</w:t>
            </w:r>
            <w:proofErr w:type="spellEnd"/>
            <w:r w:rsidRPr="00090DE9">
              <w:rPr>
                <w:sz w:val="20"/>
                <w:szCs w:val="20"/>
              </w:rPr>
              <w:t xml:space="preserve"> </w:t>
            </w:r>
            <w:r w:rsidRPr="00090DE9">
              <w:rPr>
                <w:sz w:val="20"/>
                <w:szCs w:val="20"/>
                <w:lang w:val="kk-KZ"/>
              </w:rPr>
              <w:t xml:space="preserve">төменгі сатыдағы </w:t>
            </w:r>
            <w:r w:rsidRPr="00090DE9">
              <w:rPr>
                <w:sz w:val="20"/>
                <w:szCs w:val="20"/>
                <w:lang w:val="kk-KZ" w:eastAsia="en-US"/>
              </w:rPr>
              <w:t>өсімдіктер</w:t>
            </w:r>
            <w:r w:rsidRPr="00090DE9">
              <w:rPr>
                <w:sz w:val="20"/>
                <w:szCs w:val="20"/>
                <w:lang w:eastAsia="en-US"/>
              </w:rPr>
              <w:t xml:space="preserve"> мен </w:t>
            </w:r>
            <w:proofErr w:type="spellStart"/>
            <w:r w:rsidRPr="00090DE9">
              <w:rPr>
                <w:sz w:val="20"/>
                <w:szCs w:val="20"/>
                <w:lang w:eastAsia="en-US"/>
              </w:rPr>
              <w:t>омырт</w:t>
            </w:r>
            <w:proofErr w:type="spellEnd"/>
            <w:r w:rsidRPr="00090DE9">
              <w:rPr>
                <w:sz w:val="20"/>
                <w:szCs w:val="20"/>
                <w:lang w:val="kk-KZ" w:eastAsia="en-US"/>
              </w:rPr>
              <w:t xml:space="preserve">қасыз жануарлардың таралу аймағын, </w:t>
            </w:r>
            <w:proofErr w:type="spellStart"/>
            <w:r w:rsidRPr="00090DE9">
              <w:rPr>
                <w:sz w:val="20"/>
                <w:szCs w:val="20"/>
                <w:lang w:eastAsia="en-US"/>
              </w:rPr>
              <w:t>систематикасын</w:t>
            </w:r>
            <w:proofErr w:type="spellEnd"/>
            <w:r w:rsidRPr="00090DE9">
              <w:rPr>
                <w:sz w:val="20"/>
                <w:szCs w:val="20"/>
                <w:lang w:eastAsia="en-US"/>
              </w:rPr>
              <w:t xml:space="preserve">, </w:t>
            </w:r>
            <w:r w:rsidRPr="00090DE9">
              <w:rPr>
                <w:sz w:val="20"/>
                <w:szCs w:val="20"/>
                <w:lang w:val="kk-KZ" w:eastAsia="en-US"/>
              </w:rPr>
              <w:t xml:space="preserve">құрылымын, көбею жолдарын, </w:t>
            </w:r>
            <w:proofErr w:type="spellStart"/>
            <w:r w:rsidRPr="00090DE9">
              <w:rPr>
                <w:sz w:val="20"/>
                <w:szCs w:val="20"/>
                <w:lang w:eastAsia="en-US"/>
              </w:rPr>
              <w:t>биологиялық</w:t>
            </w:r>
            <w:proofErr w:type="spellEnd"/>
            <w:r w:rsidRPr="00090DE9"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090DE9">
              <w:rPr>
                <w:sz w:val="20"/>
                <w:szCs w:val="20"/>
                <w:lang w:eastAsia="en-US"/>
              </w:rPr>
              <w:t>және</w:t>
            </w:r>
            <w:proofErr w:type="spellEnd"/>
            <w:r w:rsidRPr="00090DE9"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090DE9">
              <w:rPr>
                <w:sz w:val="20"/>
                <w:szCs w:val="20"/>
                <w:lang w:eastAsia="en-US"/>
              </w:rPr>
              <w:t>экологиялық</w:t>
            </w:r>
            <w:proofErr w:type="spellEnd"/>
            <w:r w:rsidRPr="00090DE9"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090DE9">
              <w:rPr>
                <w:sz w:val="20"/>
                <w:szCs w:val="20"/>
                <w:lang w:eastAsia="en-US"/>
              </w:rPr>
              <w:t>ерекшеліктері</w:t>
            </w:r>
            <w:proofErr w:type="spellEnd"/>
            <w:r w:rsidRPr="00090DE9">
              <w:rPr>
                <w:sz w:val="20"/>
                <w:szCs w:val="20"/>
                <w:lang w:val="kk-KZ" w:eastAsia="en-US"/>
              </w:rPr>
              <w:t xml:space="preserve"> негізінде </w:t>
            </w:r>
            <w:proofErr w:type="spellStart"/>
            <w:r w:rsidRPr="00090DE9">
              <w:rPr>
                <w:sz w:val="20"/>
                <w:szCs w:val="20"/>
                <w:lang w:eastAsia="en-US"/>
              </w:rPr>
              <w:t>алған</w:t>
            </w:r>
            <w:proofErr w:type="spellEnd"/>
            <w:r w:rsidRPr="00090DE9"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090DE9">
              <w:rPr>
                <w:sz w:val="20"/>
                <w:szCs w:val="20"/>
                <w:lang w:eastAsia="en-US"/>
              </w:rPr>
              <w:t>білімдер</w:t>
            </w:r>
            <w:proofErr w:type="spellEnd"/>
            <w:r w:rsidRPr="00090DE9">
              <w:rPr>
                <w:sz w:val="20"/>
                <w:szCs w:val="20"/>
                <w:lang w:val="kk-KZ" w:eastAsia="en-US"/>
              </w:rPr>
              <w:t>ін</w:t>
            </w:r>
            <w:r w:rsidRPr="00090DE9">
              <w:rPr>
                <w:sz w:val="20"/>
                <w:szCs w:val="20"/>
                <w:lang w:eastAsia="en-US"/>
              </w:rPr>
              <w:t xml:space="preserve"> </w:t>
            </w:r>
            <w:r w:rsidRPr="00090DE9">
              <w:rPr>
                <w:sz w:val="20"/>
                <w:szCs w:val="20"/>
                <w:lang w:val="kk-KZ" w:eastAsia="en-US"/>
              </w:rPr>
              <w:t xml:space="preserve">ғылымда және практикада тиімді пайдалану </w:t>
            </w:r>
            <w:proofErr w:type="spellStart"/>
            <w:r w:rsidRPr="00090DE9">
              <w:rPr>
                <w:sz w:val="20"/>
                <w:szCs w:val="20"/>
                <w:lang w:eastAsia="en-US"/>
              </w:rPr>
              <w:t>қабілеттілігін</w:t>
            </w:r>
            <w:proofErr w:type="spellEnd"/>
            <w:r w:rsidRPr="00090DE9"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090DE9">
              <w:rPr>
                <w:sz w:val="20"/>
                <w:szCs w:val="20"/>
                <w:lang w:eastAsia="en-US"/>
              </w:rPr>
              <w:t>қалыптастыру</w:t>
            </w:r>
            <w:proofErr w:type="spellEnd"/>
            <w:r w:rsidRPr="00090DE9">
              <w:rPr>
                <w:sz w:val="20"/>
                <w:szCs w:val="20"/>
                <w:lang w:val="kk-KZ" w:eastAsia="en-US"/>
              </w:rPr>
              <w:t>.</w:t>
            </w:r>
            <w:r w:rsidRPr="00090DE9">
              <w:rPr>
                <w:sz w:val="20"/>
                <w:szCs w:val="20"/>
                <w:lang w:eastAsia="en-US"/>
              </w:rPr>
              <w:t xml:space="preserve"> </w:t>
            </w:r>
          </w:p>
          <w:p w:rsidR="00090DE9" w:rsidRPr="00090DE9" w:rsidRDefault="00090DE9" w:rsidP="001512CC">
            <w:pPr>
              <w:pStyle w:val="18"/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097" w:type="dxa"/>
            <w:shd w:val="clear" w:color="auto" w:fill="auto"/>
          </w:tcPr>
          <w:p w:rsidR="00090DE9" w:rsidRPr="00090DE9" w:rsidRDefault="00090DE9" w:rsidP="001512CC">
            <w:pPr>
              <w:tabs>
                <w:tab w:val="left" w:pos="0"/>
              </w:tabs>
              <w:spacing w:line="254" w:lineRule="auto"/>
              <w:jc w:val="both"/>
              <w:rPr>
                <w:sz w:val="20"/>
                <w:szCs w:val="20"/>
                <w:lang w:val="kk-KZ"/>
              </w:rPr>
            </w:pPr>
            <w:r w:rsidRPr="00090DE9">
              <w:rPr>
                <w:sz w:val="20"/>
                <w:szCs w:val="20"/>
                <w:lang w:val="kk-KZ" w:eastAsia="en-US"/>
              </w:rPr>
              <w:t xml:space="preserve">1. </w:t>
            </w:r>
            <w:r w:rsidRPr="00090DE9">
              <w:rPr>
                <w:sz w:val="20"/>
                <w:szCs w:val="20"/>
                <w:lang w:val="kk-KZ"/>
              </w:rPr>
              <w:t>Омыртқасыз жануарлар және төменгі сатыдағы өсімдіктердің теориялық бағыттарын білу;</w:t>
            </w:r>
          </w:p>
        </w:tc>
        <w:tc>
          <w:tcPr>
            <w:tcW w:w="5245" w:type="dxa"/>
            <w:shd w:val="clear" w:color="auto" w:fill="auto"/>
          </w:tcPr>
          <w:p w:rsidR="00090DE9" w:rsidRPr="00090DE9" w:rsidRDefault="00090DE9" w:rsidP="001512CC">
            <w:pPr>
              <w:jc w:val="both"/>
              <w:rPr>
                <w:sz w:val="20"/>
                <w:szCs w:val="20"/>
                <w:lang w:val="kk-KZ"/>
              </w:rPr>
            </w:pPr>
            <w:r w:rsidRPr="00090DE9">
              <w:rPr>
                <w:bCs/>
                <w:sz w:val="20"/>
                <w:szCs w:val="20"/>
                <w:lang w:val="kk-KZ" w:eastAsia="en-US"/>
              </w:rPr>
              <w:t xml:space="preserve">1.1. </w:t>
            </w:r>
            <w:r w:rsidRPr="00090DE9">
              <w:rPr>
                <w:sz w:val="20"/>
                <w:szCs w:val="20"/>
                <w:lang w:val="kk-KZ"/>
              </w:rPr>
              <w:t xml:space="preserve">Омыртқасыз жануарлар және төменгі сатыдағы өсімдіктердің  таралуын, ортаға бейімделуін, құрылымындағы өзгерістерді, систематикасын сипаттайды. </w:t>
            </w:r>
          </w:p>
          <w:p w:rsidR="00090DE9" w:rsidRPr="00090DE9" w:rsidRDefault="00090DE9" w:rsidP="001512CC">
            <w:pPr>
              <w:pStyle w:val="18"/>
              <w:jc w:val="both"/>
              <w:rPr>
                <w:b/>
                <w:sz w:val="20"/>
                <w:szCs w:val="20"/>
                <w:lang w:val="kk-KZ"/>
              </w:rPr>
            </w:pPr>
            <w:r w:rsidRPr="00090DE9">
              <w:rPr>
                <w:bCs/>
                <w:sz w:val="20"/>
                <w:szCs w:val="20"/>
                <w:lang w:val="kk-KZ" w:eastAsia="en-US"/>
              </w:rPr>
              <w:t xml:space="preserve">1.2. </w:t>
            </w:r>
            <w:r w:rsidRPr="00090DE9">
              <w:rPr>
                <w:sz w:val="20"/>
                <w:szCs w:val="20"/>
                <w:lang w:val="kk-KZ"/>
              </w:rPr>
              <w:t>Төменгі сатыдағы өсімдіктердің құрылымын, өзара ұқсастығын ажыратады.</w:t>
            </w:r>
          </w:p>
        </w:tc>
      </w:tr>
      <w:tr w:rsidR="00090DE9" w:rsidRPr="0066369E" w:rsidTr="003D0994">
        <w:tc>
          <w:tcPr>
            <w:tcW w:w="2439" w:type="dxa"/>
            <w:vMerge/>
            <w:shd w:val="clear" w:color="auto" w:fill="auto"/>
          </w:tcPr>
          <w:p w:rsidR="00090DE9" w:rsidRPr="00090DE9" w:rsidRDefault="00090DE9" w:rsidP="0004295A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097" w:type="dxa"/>
            <w:shd w:val="clear" w:color="auto" w:fill="auto"/>
          </w:tcPr>
          <w:p w:rsidR="00090DE9" w:rsidRPr="00090DE9" w:rsidRDefault="00090DE9" w:rsidP="00EB7A04">
            <w:pPr>
              <w:pStyle w:val="Default"/>
              <w:tabs>
                <w:tab w:val="left" w:pos="2840"/>
              </w:tabs>
              <w:ind w:right="169"/>
              <w:jc w:val="both"/>
              <w:rPr>
                <w:sz w:val="20"/>
                <w:szCs w:val="20"/>
                <w:lang w:val="kk-KZ"/>
              </w:rPr>
            </w:pPr>
            <w:r w:rsidRPr="00090DE9">
              <w:rPr>
                <w:sz w:val="20"/>
                <w:szCs w:val="20"/>
                <w:lang w:val="kk-KZ" w:eastAsia="en-US"/>
              </w:rPr>
              <w:t xml:space="preserve">2. </w:t>
            </w:r>
            <w:r w:rsidRPr="00090DE9">
              <w:rPr>
                <w:sz w:val="20"/>
                <w:szCs w:val="20"/>
                <w:lang w:val="kk-KZ"/>
              </w:rPr>
              <w:t xml:space="preserve">Төменгі сатыдағы өсімдіктермен омыртқасыз жануарлардың  түрлерін  анықтауда  </w:t>
            </w:r>
            <w:r w:rsidRPr="00090DE9">
              <w:rPr>
                <w:sz w:val="20"/>
                <w:szCs w:val="20"/>
                <w:lang w:val="kk-KZ" w:eastAsia="en-US"/>
              </w:rPr>
              <w:t>негізгі заңдылықтармен ақпараттық технологияларды пайдаланау;</w:t>
            </w:r>
          </w:p>
        </w:tc>
        <w:tc>
          <w:tcPr>
            <w:tcW w:w="5245" w:type="dxa"/>
            <w:shd w:val="clear" w:color="auto" w:fill="auto"/>
          </w:tcPr>
          <w:p w:rsidR="00090DE9" w:rsidRPr="00090DE9" w:rsidRDefault="00090DE9" w:rsidP="001512CC">
            <w:pPr>
              <w:jc w:val="both"/>
              <w:rPr>
                <w:sz w:val="20"/>
                <w:szCs w:val="20"/>
                <w:lang w:val="kk-KZ"/>
              </w:rPr>
            </w:pPr>
            <w:r w:rsidRPr="00090DE9">
              <w:rPr>
                <w:sz w:val="20"/>
                <w:szCs w:val="20"/>
                <w:lang w:val="kk-KZ"/>
              </w:rPr>
              <w:t>2.1 Прокариотты және эукариотты балдырлар бөлімдерінің жіктелуін өзгерістерін ажыратады;</w:t>
            </w:r>
          </w:p>
          <w:p w:rsidR="00090DE9" w:rsidRPr="00090DE9" w:rsidRDefault="00090DE9" w:rsidP="00666DD5">
            <w:pPr>
              <w:pStyle w:val="a6"/>
              <w:ind w:left="0" w:firstLine="0"/>
              <w:rPr>
                <w:bCs/>
                <w:sz w:val="20"/>
                <w:szCs w:val="20"/>
                <w:lang w:val="kk-KZ" w:eastAsia="en-US"/>
              </w:rPr>
            </w:pPr>
            <w:r w:rsidRPr="00090DE9">
              <w:rPr>
                <w:sz w:val="20"/>
                <w:szCs w:val="20"/>
                <w:lang w:val="kk-KZ"/>
              </w:rPr>
              <w:t>2.2 Төменгі және жоғарғы сатыдағы саңырауқұлақтар кластарының классификациясымен және ерекшеліктерін талдайды.</w:t>
            </w:r>
            <w:r w:rsidRPr="00090DE9">
              <w:rPr>
                <w:sz w:val="20"/>
                <w:szCs w:val="20"/>
                <w:lang w:val="kk-KZ" w:eastAsia="en-US"/>
              </w:rPr>
              <w:t xml:space="preserve"> </w:t>
            </w:r>
          </w:p>
        </w:tc>
      </w:tr>
      <w:tr w:rsidR="00090DE9" w:rsidRPr="0066369E" w:rsidTr="003D0994">
        <w:trPr>
          <w:trHeight w:val="257"/>
        </w:trPr>
        <w:tc>
          <w:tcPr>
            <w:tcW w:w="2439" w:type="dxa"/>
            <w:vMerge/>
            <w:shd w:val="clear" w:color="auto" w:fill="auto"/>
          </w:tcPr>
          <w:p w:rsidR="00090DE9" w:rsidRPr="00090DE9" w:rsidRDefault="00090DE9" w:rsidP="0004295A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097" w:type="dxa"/>
            <w:shd w:val="clear" w:color="auto" w:fill="auto"/>
          </w:tcPr>
          <w:p w:rsidR="00090DE9" w:rsidRPr="00090DE9" w:rsidRDefault="00090DE9" w:rsidP="00EB7A04">
            <w:pPr>
              <w:tabs>
                <w:tab w:val="left" w:pos="2840"/>
              </w:tabs>
              <w:ind w:right="169"/>
              <w:jc w:val="both"/>
              <w:rPr>
                <w:sz w:val="20"/>
                <w:szCs w:val="20"/>
                <w:highlight w:val="yellow"/>
                <w:lang w:val="kk-KZ"/>
              </w:rPr>
            </w:pPr>
            <w:r w:rsidRPr="00090DE9">
              <w:rPr>
                <w:sz w:val="20"/>
                <w:szCs w:val="20"/>
                <w:lang w:val="kk-KZ" w:eastAsia="en-US"/>
              </w:rPr>
              <w:t xml:space="preserve">3. </w:t>
            </w:r>
            <w:r w:rsidRPr="00090DE9">
              <w:rPr>
                <w:sz w:val="20"/>
                <w:szCs w:val="20"/>
                <w:lang w:val="kk-KZ"/>
              </w:rPr>
              <w:t xml:space="preserve">Дербес далалық және камералдық зерттеулер жүргізу кезінде тірі организмдерді зерттеудің түрлі әдістерін </w:t>
            </w:r>
            <w:r w:rsidRPr="00090DE9">
              <w:rPr>
                <w:sz w:val="20"/>
                <w:szCs w:val="20"/>
                <w:lang w:val="kk-KZ" w:eastAsia="en-US"/>
              </w:rPr>
              <w:t>игеру</w:t>
            </w:r>
            <w:r w:rsidRPr="00090DE9">
              <w:rPr>
                <w:bCs/>
                <w:sz w:val="20"/>
                <w:szCs w:val="20"/>
                <w:lang w:val="kk-KZ" w:eastAsia="en-US"/>
              </w:rPr>
              <w:t>;</w:t>
            </w:r>
          </w:p>
        </w:tc>
        <w:tc>
          <w:tcPr>
            <w:tcW w:w="5245" w:type="dxa"/>
            <w:shd w:val="clear" w:color="auto" w:fill="auto"/>
          </w:tcPr>
          <w:p w:rsidR="00090DE9" w:rsidRPr="00090DE9" w:rsidRDefault="00090DE9" w:rsidP="001512CC">
            <w:pPr>
              <w:rPr>
                <w:sz w:val="20"/>
                <w:szCs w:val="20"/>
                <w:lang w:val="kk-KZ" w:eastAsia="en-US"/>
              </w:rPr>
            </w:pPr>
            <w:r w:rsidRPr="00090DE9">
              <w:rPr>
                <w:sz w:val="20"/>
                <w:szCs w:val="20"/>
                <w:lang w:val="kk-KZ"/>
              </w:rPr>
              <w:t>3.1</w:t>
            </w:r>
            <w:r w:rsidRPr="00090DE9">
              <w:rPr>
                <w:sz w:val="20"/>
                <w:szCs w:val="20"/>
                <w:lang w:val="kk-KZ" w:eastAsia="en-US"/>
              </w:rPr>
              <w:t xml:space="preserve"> </w:t>
            </w:r>
            <w:r w:rsidRPr="00090DE9">
              <w:rPr>
                <w:sz w:val="20"/>
                <w:szCs w:val="20"/>
                <w:lang w:val="kk-KZ"/>
              </w:rPr>
              <w:t xml:space="preserve">Төменгі сатыдағы және жоғарғы сатыдағы өсімдіктермен далаық жағдайда жинау әдістерді </w:t>
            </w:r>
            <w:r w:rsidRPr="00090DE9">
              <w:rPr>
                <w:sz w:val="20"/>
                <w:szCs w:val="20"/>
                <w:lang w:val="kk-KZ" w:eastAsia="en-US"/>
              </w:rPr>
              <w:t>игереді;</w:t>
            </w:r>
          </w:p>
          <w:p w:rsidR="00090DE9" w:rsidRPr="00090DE9" w:rsidRDefault="00090DE9" w:rsidP="001512CC">
            <w:pPr>
              <w:pStyle w:val="ac"/>
              <w:spacing w:line="254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90DE9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3.2 Камералық зерттеу </w:t>
            </w:r>
            <w:r w:rsidRPr="00090DE9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жүргізу жолдарын меңгереді.</w:t>
            </w:r>
            <w:r w:rsidRPr="00090DE9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  <w:p w:rsidR="00090DE9" w:rsidRPr="00090DE9" w:rsidRDefault="00090DE9" w:rsidP="0004295A">
            <w:pPr>
              <w:spacing w:line="256" w:lineRule="auto"/>
              <w:jc w:val="both"/>
              <w:rPr>
                <w:sz w:val="20"/>
                <w:szCs w:val="20"/>
                <w:highlight w:val="yellow"/>
                <w:lang w:val="kk-KZ"/>
              </w:rPr>
            </w:pPr>
          </w:p>
        </w:tc>
      </w:tr>
      <w:tr w:rsidR="00090DE9" w:rsidRPr="0066369E" w:rsidTr="003D0994">
        <w:tc>
          <w:tcPr>
            <w:tcW w:w="2439" w:type="dxa"/>
            <w:vMerge/>
            <w:shd w:val="clear" w:color="auto" w:fill="auto"/>
          </w:tcPr>
          <w:p w:rsidR="00090DE9" w:rsidRPr="00090DE9" w:rsidRDefault="00090DE9" w:rsidP="0004295A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097" w:type="dxa"/>
            <w:shd w:val="clear" w:color="auto" w:fill="auto"/>
          </w:tcPr>
          <w:p w:rsidR="00090DE9" w:rsidRPr="00090DE9" w:rsidRDefault="00090DE9" w:rsidP="00090DE9">
            <w:pPr>
              <w:pStyle w:val="a6"/>
              <w:spacing w:line="276" w:lineRule="auto"/>
              <w:rPr>
                <w:sz w:val="20"/>
                <w:szCs w:val="20"/>
                <w:lang w:val="kk-KZ" w:eastAsia="en-US"/>
              </w:rPr>
            </w:pPr>
            <w:r w:rsidRPr="00090DE9">
              <w:rPr>
                <w:sz w:val="20"/>
                <w:szCs w:val="20"/>
                <w:lang w:val="kk-KZ" w:eastAsia="en-US"/>
              </w:rPr>
              <w:t xml:space="preserve">4. </w:t>
            </w:r>
            <w:r w:rsidRPr="00090DE9">
              <w:rPr>
                <w:sz w:val="20"/>
                <w:szCs w:val="20"/>
                <w:lang w:val="kk-KZ"/>
              </w:rPr>
              <w:t xml:space="preserve">Төменгі сатыдағы өсімдіктермен омыртқасыз жануарлардың  түрлерін  </w:t>
            </w:r>
            <w:r w:rsidRPr="00090DE9">
              <w:rPr>
                <w:color w:val="000000"/>
                <w:sz w:val="20"/>
                <w:szCs w:val="20"/>
                <w:lang w:val="kk-KZ"/>
              </w:rPr>
              <w:t xml:space="preserve">ғылыми-техникалық прогресс жағдайында </w:t>
            </w:r>
            <w:r w:rsidRPr="00090DE9">
              <w:rPr>
                <w:sz w:val="20"/>
                <w:szCs w:val="20"/>
                <w:lang w:val="kk-KZ" w:eastAsia="en-US"/>
              </w:rPr>
              <w:t>практика жүзінде іске асырады;</w:t>
            </w:r>
          </w:p>
        </w:tc>
        <w:tc>
          <w:tcPr>
            <w:tcW w:w="5245" w:type="dxa"/>
            <w:shd w:val="clear" w:color="auto" w:fill="auto"/>
          </w:tcPr>
          <w:p w:rsidR="00090DE9" w:rsidRPr="00090DE9" w:rsidRDefault="00090DE9" w:rsidP="001512CC">
            <w:pPr>
              <w:spacing w:line="254" w:lineRule="auto"/>
              <w:jc w:val="both"/>
              <w:rPr>
                <w:sz w:val="20"/>
                <w:szCs w:val="20"/>
                <w:lang w:val="kk-KZ" w:eastAsia="en-US"/>
              </w:rPr>
            </w:pPr>
            <w:r w:rsidRPr="00090DE9">
              <w:rPr>
                <w:sz w:val="20"/>
                <w:szCs w:val="20"/>
                <w:lang w:val="kk-KZ" w:eastAsia="en-US"/>
              </w:rPr>
              <w:t xml:space="preserve">4.1 </w:t>
            </w:r>
            <w:r w:rsidRPr="00090DE9">
              <w:rPr>
                <w:sz w:val="20"/>
                <w:szCs w:val="20"/>
                <w:lang w:val="kk-KZ"/>
              </w:rPr>
              <w:t>Төменгі сатыдағы өсімдіктермен омыртқасыз жануарлар</w:t>
            </w:r>
            <w:r w:rsidRPr="00090DE9">
              <w:rPr>
                <w:sz w:val="20"/>
                <w:szCs w:val="20"/>
                <w:lang w:val="kk-KZ" w:eastAsia="en-US"/>
              </w:rPr>
              <w:t xml:space="preserve"> түрлерін анықтағыш құралдармен анықтайды.</w:t>
            </w:r>
          </w:p>
          <w:p w:rsidR="00090DE9" w:rsidRPr="00090DE9" w:rsidRDefault="00090DE9" w:rsidP="001512CC">
            <w:pPr>
              <w:spacing w:line="254" w:lineRule="auto"/>
              <w:jc w:val="both"/>
              <w:rPr>
                <w:sz w:val="20"/>
                <w:szCs w:val="20"/>
                <w:lang w:val="kk-KZ" w:eastAsia="en-US"/>
              </w:rPr>
            </w:pPr>
            <w:r w:rsidRPr="00090DE9">
              <w:rPr>
                <w:sz w:val="20"/>
                <w:szCs w:val="20"/>
                <w:lang w:val="kk-KZ" w:eastAsia="en-US"/>
              </w:rPr>
              <w:t xml:space="preserve">4.2 Табиғатта </w:t>
            </w:r>
            <w:r w:rsidRPr="00090DE9">
              <w:rPr>
                <w:sz w:val="20"/>
                <w:szCs w:val="20"/>
                <w:lang w:val="kk-KZ"/>
              </w:rPr>
              <w:t>төменгі сатыдағы өсімдіктермен омыртқасыз жануарлар</w:t>
            </w:r>
            <w:r w:rsidRPr="00090DE9">
              <w:rPr>
                <w:sz w:val="20"/>
                <w:szCs w:val="20"/>
                <w:lang w:val="kk-KZ" w:eastAsia="en-US"/>
              </w:rPr>
              <w:t xml:space="preserve"> түрлерін танымал түрлерін жіктейді.</w:t>
            </w:r>
          </w:p>
          <w:p w:rsidR="00090DE9" w:rsidRPr="00090DE9" w:rsidRDefault="00090DE9" w:rsidP="003D0994">
            <w:pPr>
              <w:spacing w:line="256" w:lineRule="auto"/>
              <w:jc w:val="both"/>
              <w:rPr>
                <w:sz w:val="20"/>
                <w:szCs w:val="20"/>
                <w:lang w:val="kk-KZ" w:eastAsia="en-US"/>
              </w:rPr>
            </w:pPr>
          </w:p>
        </w:tc>
      </w:tr>
      <w:tr w:rsidR="00090DE9" w:rsidRPr="0066369E" w:rsidTr="003D0994">
        <w:tc>
          <w:tcPr>
            <w:tcW w:w="2439" w:type="dxa"/>
            <w:vMerge/>
            <w:shd w:val="clear" w:color="auto" w:fill="auto"/>
          </w:tcPr>
          <w:p w:rsidR="00090DE9" w:rsidRPr="00090DE9" w:rsidRDefault="00090DE9" w:rsidP="0004295A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kk-KZ"/>
              </w:rPr>
            </w:pPr>
          </w:p>
        </w:tc>
        <w:tc>
          <w:tcPr>
            <w:tcW w:w="3097" w:type="dxa"/>
            <w:shd w:val="clear" w:color="auto" w:fill="auto"/>
          </w:tcPr>
          <w:p w:rsidR="00090DE9" w:rsidRPr="00090DE9" w:rsidRDefault="00090DE9" w:rsidP="00EB7A04">
            <w:pPr>
              <w:tabs>
                <w:tab w:val="left" w:pos="2840"/>
              </w:tabs>
              <w:spacing w:line="256" w:lineRule="auto"/>
              <w:ind w:right="169"/>
              <w:jc w:val="both"/>
              <w:rPr>
                <w:b/>
                <w:sz w:val="20"/>
                <w:szCs w:val="20"/>
                <w:lang w:val="kk-KZ" w:eastAsia="ar-SA"/>
              </w:rPr>
            </w:pPr>
            <w:r w:rsidRPr="00090DE9">
              <w:rPr>
                <w:sz w:val="20"/>
                <w:szCs w:val="20"/>
                <w:lang w:val="kk-KZ" w:eastAsia="en-US"/>
              </w:rPr>
              <w:t xml:space="preserve">5. </w:t>
            </w:r>
            <w:r w:rsidRPr="00090DE9">
              <w:rPr>
                <w:sz w:val="20"/>
                <w:szCs w:val="20"/>
                <w:lang w:val="kk-KZ"/>
              </w:rPr>
              <w:t>Төменгі сатыдағы өсімдіктермен омыртқасыз жануарларды анықтау, құрылымдық өзгерістерін ажыратуда</w:t>
            </w:r>
            <w:r w:rsidRPr="00090DE9">
              <w:rPr>
                <w:sz w:val="20"/>
                <w:szCs w:val="20"/>
                <w:lang w:val="kk-KZ" w:eastAsia="en-US"/>
              </w:rPr>
              <w:t xml:space="preserve"> алған  білімдерін </w:t>
            </w:r>
            <w:r w:rsidRPr="00090DE9">
              <w:rPr>
                <w:sz w:val="20"/>
                <w:szCs w:val="20"/>
                <w:lang w:val="kk-KZ" w:eastAsia="en-US"/>
              </w:rPr>
              <w:lastRenderedPageBreak/>
              <w:t>ғылыми зерттеу жүргізудегі  қабілетін қалыптастырады.</w:t>
            </w:r>
          </w:p>
        </w:tc>
        <w:tc>
          <w:tcPr>
            <w:tcW w:w="5245" w:type="dxa"/>
            <w:shd w:val="clear" w:color="auto" w:fill="auto"/>
          </w:tcPr>
          <w:p w:rsidR="00090DE9" w:rsidRPr="00090DE9" w:rsidRDefault="00090DE9" w:rsidP="00090DE9">
            <w:pPr>
              <w:pStyle w:val="a6"/>
              <w:spacing w:line="276" w:lineRule="auto"/>
              <w:ind w:left="0" w:firstLine="0"/>
              <w:rPr>
                <w:sz w:val="20"/>
                <w:szCs w:val="20"/>
                <w:lang w:val="kk-KZ" w:eastAsia="en-US"/>
              </w:rPr>
            </w:pPr>
            <w:r w:rsidRPr="00090DE9">
              <w:rPr>
                <w:bCs/>
                <w:sz w:val="20"/>
                <w:szCs w:val="20"/>
                <w:lang w:val="kk-KZ" w:eastAsia="en-US"/>
              </w:rPr>
              <w:lastRenderedPageBreak/>
              <w:t xml:space="preserve">5.1 </w:t>
            </w:r>
            <w:r w:rsidRPr="00090DE9">
              <w:rPr>
                <w:sz w:val="20"/>
                <w:szCs w:val="20"/>
                <w:lang w:val="kk-KZ"/>
              </w:rPr>
              <w:t xml:space="preserve"> </w:t>
            </w:r>
            <w:r w:rsidRPr="00090DE9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090DE9">
              <w:rPr>
                <w:sz w:val="20"/>
                <w:szCs w:val="20"/>
                <w:lang w:val="kk-KZ"/>
              </w:rPr>
              <w:t xml:space="preserve">Төменгі сатыдағы өсімдіктермен омыртқасыз жануарлар </w:t>
            </w:r>
            <w:r w:rsidRPr="00090DE9">
              <w:rPr>
                <w:bCs/>
                <w:sz w:val="20"/>
                <w:szCs w:val="20"/>
                <w:lang w:val="kk-KZ" w:eastAsia="en-US"/>
              </w:rPr>
              <w:t xml:space="preserve">жайында </w:t>
            </w:r>
            <w:r w:rsidRPr="00090DE9">
              <w:rPr>
                <w:sz w:val="20"/>
                <w:szCs w:val="20"/>
                <w:lang w:val="kk-KZ" w:eastAsia="en-US"/>
              </w:rPr>
              <w:t xml:space="preserve"> алған білімін ғылыми, өндірістік және практикалық міндеттерді талдайды. </w:t>
            </w:r>
          </w:p>
          <w:p w:rsidR="00090DE9" w:rsidRPr="00090DE9" w:rsidRDefault="00090DE9" w:rsidP="00BA6AB2">
            <w:pPr>
              <w:pStyle w:val="a6"/>
              <w:ind w:left="0" w:firstLine="0"/>
              <w:rPr>
                <w:sz w:val="20"/>
                <w:szCs w:val="20"/>
                <w:lang w:val="kk-KZ" w:eastAsia="en-US"/>
              </w:rPr>
            </w:pPr>
            <w:r w:rsidRPr="00090DE9">
              <w:rPr>
                <w:bCs/>
                <w:sz w:val="20"/>
                <w:szCs w:val="20"/>
                <w:lang w:val="kk-KZ" w:eastAsia="en-US"/>
              </w:rPr>
              <w:t>5.2</w:t>
            </w:r>
            <w:r w:rsidRPr="00090DE9">
              <w:rPr>
                <w:sz w:val="20"/>
                <w:szCs w:val="20"/>
                <w:lang w:val="kk-KZ"/>
              </w:rPr>
              <w:t xml:space="preserve"> Сирек кездететін төменгі сатыдағы өсімдіктермен омыртқасыз жануарлардың түрлерін көбей</w:t>
            </w:r>
            <w:r w:rsidR="0066369E">
              <w:rPr>
                <w:sz w:val="20"/>
                <w:szCs w:val="20"/>
                <w:lang w:val="kk-KZ"/>
              </w:rPr>
              <w:t>туді іске асыра</w:t>
            </w:r>
            <w:r w:rsidRPr="00090DE9">
              <w:rPr>
                <w:sz w:val="20"/>
                <w:szCs w:val="20"/>
                <w:lang w:val="kk-KZ"/>
              </w:rPr>
              <w:t xml:space="preserve"> </w:t>
            </w:r>
            <w:r w:rsidRPr="00090DE9">
              <w:rPr>
                <w:sz w:val="20"/>
                <w:szCs w:val="20"/>
                <w:lang w:val="kk-KZ"/>
              </w:rPr>
              <w:lastRenderedPageBreak/>
              <w:t xml:space="preserve">алады. </w:t>
            </w:r>
          </w:p>
        </w:tc>
      </w:tr>
      <w:tr w:rsidR="00646578" w:rsidRPr="00D81CFF" w:rsidTr="00F51A37">
        <w:trPr>
          <w:trHeight w:val="288"/>
        </w:trPr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6578" w:rsidRPr="00D81CFF" w:rsidRDefault="00646578" w:rsidP="000179EC">
            <w:pPr>
              <w:pStyle w:val="11"/>
              <w:rPr>
                <w:b/>
                <w:sz w:val="20"/>
                <w:szCs w:val="20"/>
              </w:rPr>
            </w:pPr>
            <w:proofErr w:type="spellStart"/>
            <w:r w:rsidRPr="00D81CFF">
              <w:rPr>
                <w:b/>
                <w:sz w:val="20"/>
                <w:szCs w:val="20"/>
              </w:rPr>
              <w:lastRenderedPageBreak/>
              <w:t>Пререквизиттер</w:t>
            </w:r>
            <w:proofErr w:type="spellEnd"/>
          </w:p>
        </w:tc>
        <w:tc>
          <w:tcPr>
            <w:tcW w:w="834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6578" w:rsidRPr="003D2908" w:rsidRDefault="003D0994" w:rsidP="000179EC">
            <w:pPr>
              <w:pStyle w:val="31"/>
              <w:rPr>
                <w:sz w:val="20"/>
                <w:szCs w:val="20"/>
                <w:lang w:val="kk-KZ"/>
              </w:rPr>
            </w:pPr>
            <w:r w:rsidRPr="003D2908">
              <w:rPr>
                <w:sz w:val="20"/>
                <w:szCs w:val="20"/>
                <w:lang w:val="kk-KZ"/>
              </w:rPr>
              <w:t>Мектеп бағдарламасындағы жалпы биология</w:t>
            </w:r>
          </w:p>
        </w:tc>
      </w:tr>
      <w:tr w:rsidR="00646578" w:rsidRPr="00D81CFF" w:rsidTr="00F51A37">
        <w:trPr>
          <w:trHeight w:val="288"/>
        </w:trPr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6578" w:rsidRPr="00D81CFF" w:rsidRDefault="00646578" w:rsidP="000179EC">
            <w:pPr>
              <w:pStyle w:val="11"/>
              <w:rPr>
                <w:b/>
                <w:sz w:val="20"/>
                <w:szCs w:val="20"/>
              </w:rPr>
            </w:pPr>
            <w:proofErr w:type="spellStart"/>
            <w:r w:rsidRPr="00D81CFF">
              <w:rPr>
                <w:b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834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6578" w:rsidRPr="003D2908" w:rsidRDefault="003D2908" w:rsidP="000179EC">
            <w:pPr>
              <w:pStyle w:val="31"/>
              <w:rPr>
                <w:sz w:val="20"/>
                <w:szCs w:val="20"/>
                <w:lang w:val="kk-KZ"/>
              </w:rPr>
            </w:pPr>
            <w:r w:rsidRPr="003D2908">
              <w:rPr>
                <w:sz w:val="20"/>
                <w:szCs w:val="20"/>
                <w:lang w:val="kk-KZ" w:eastAsia="en-US"/>
              </w:rPr>
              <w:t>О</w:t>
            </w:r>
            <w:r w:rsidR="0004295A" w:rsidRPr="003D2908">
              <w:rPr>
                <w:sz w:val="20"/>
                <w:szCs w:val="20"/>
                <w:lang w:val="kk-KZ" w:eastAsia="en-US"/>
              </w:rPr>
              <w:t>қу-дала практикасы</w:t>
            </w:r>
            <w:r w:rsidR="003D0994" w:rsidRPr="003D2908">
              <w:rPr>
                <w:sz w:val="20"/>
                <w:szCs w:val="20"/>
                <w:lang w:val="kk-KZ" w:eastAsia="en-US"/>
              </w:rPr>
              <w:t>, Қазақстан биоресурсы</w:t>
            </w:r>
          </w:p>
        </w:tc>
      </w:tr>
      <w:tr w:rsidR="00006298" w:rsidRPr="0066369E" w:rsidTr="00F51A37"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A85" w:rsidRPr="00D81CFF" w:rsidRDefault="00D73A85" w:rsidP="000179EC">
            <w:pPr>
              <w:pStyle w:val="11"/>
              <w:rPr>
                <w:b/>
                <w:sz w:val="20"/>
                <w:szCs w:val="20"/>
              </w:rPr>
            </w:pPr>
            <w:proofErr w:type="spellStart"/>
            <w:r w:rsidRPr="00D81CFF">
              <w:rPr>
                <w:b/>
                <w:sz w:val="20"/>
                <w:szCs w:val="20"/>
              </w:rPr>
              <w:t>Әдебиет</w:t>
            </w:r>
            <w:proofErr w:type="spellEnd"/>
            <w:r w:rsidR="00F51A37">
              <w:rPr>
                <w:b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D81CFF">
              <w:rPr>
                <w:b/>
                <w:sz w:val="20"/>
                <w:szCs w:val="20"/>
              </w:rPr>
              <w:t>және</w:t>
            </w:r>
            <w:proofErr w:type="spellEnd"/>
            <w:r w:rsidR="00F51A37">
              <w:rPr>
                <w:b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D81CFF">
              <w:rPr>
                <w:b/>
                <w:sz w:val="20"/>
                <w:szCs w:val="20"/>
              </w:rPr>
              <w:t>ресурстар</w:t>
            </w:r>
            <w:proofErr w:type="spellEnd"/>
          </w:p>
        </w:tc>
        <w:tc>
          <w:tcPr>
            <w:tcW w:w="83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295A" w:rsidRPr="005E6430" w:rsidRDefault="0004295A" w:rsidP="0004295A">
            <w:pPr>
              <w:tabs>
                <w:tab w:val="left" w:pos="3240"/>
              </w:tabs>
              <w:spacing w:line="256" w:lineRule="auto"/>
              <w:rPr>
                <w:b/>
                <w:sz w:val="20"/>
                <w:szCs w:val="20"/>
                <w:lang w:val="kk-KZ" w:eastAsia="en-US"/>
              </w:rPr>
            </w:pPr>
            <w:r w:rsidRPr="005E6430">
              <w:rPr>
                <w:b/>
                <w:sz w:val="20"/>
                <w:szCs w:val="20"/>
                <w:lang w:val="kk-KZ" w:eastAsia="en-US"/>
              </w:rPr>
              <w:t>Оқу әдебиеттері:</w:t>
            </w:r>
          </w:p>
          <w:p w:rsidR="00EB7A04" w:rsidRPr="005E6430" w:rsidRDefault="0004295A" w:rsidP="00906896">
            <w:pPr>
              <w:pStyle w:val="a4"/>
              <w:ind w:left="0"/>
              <w:jc w:val="both"/>
              <w:rPr>
                <w:sz w:val="20"/>
                <w:szCs w:val="20"/>
                <w:lang w:val="kk-KZ"/>
              </w:rPr>
            </w:pPr>
            <w:r w:rsidRPr="005E6430">
              <w:rPr>
                <w:sz w:val="20"/>
                <w:szCs w:val="20"/>
                <w:lang w:val="kk-KZ"/>
              </w:rPr>
              <w:t xml:space="preserve">1. </w:t>
            </w:r>
            <w:r w:rsidR="00906896" w:rsidRPr="005E6430">
              <w:rPr>
                <w:sz w:val="20"/>
                <w:szCs w:val="20"/>
                <w:lang w:val="kk-KZ"/>
              </w:rPr>
              <w:t>Дәуітбаева К.Ә. Омыртқасыздар зоологиясы. 1-2 кітап: Оқулық. – Алматы: 2004. – 376 б.</w:t>
            </w:r>
          </w:p>
          <w:p w:rsidR="00EB7A04" w:rsidRPr="005E6430" w:rsidRDefault="00906896" w:rsidP="00EB7A04">
            <w:pPr>
              <w:pStyle w:val="a4"/>
              <w:ind w:left="0"/>
              <w:jc w:val="both"/>
              <w:rPr>
                <w:sz w:val="20"/>
                <w:szCs w:val="20"/>
                <w:lang w:val="kk-KZ"/>
              </w:rPr>
            </w:pPr>
            <w:r w:rsidRPr="005E6430">
              <w:rPr>
                <w:sz w:val="20"/>
                <w:szCs w:val="20"/>
                <w:lang w:val="kk-KZ"/>
              </w:rPr>
              <w:t xml:space="preserve">2. </w:t>
            </w:r>
            <w:r w:rsidR="00EB7A04" w:rsidRPr="005E6430">
              <w:rPr>
                <w:sz w:val="20"/>
                <w:szCs w:val="20"/>
                <w:lang w:val="kk-KZ"/>
              </w:rPr>
              <w:t>Дәуітбаева К.Ә., Шалғымбаева С.М. Зоология. I-бөлім. Омыртқасыздар зоологиясы. Алматы, 2013.</w:t>
            </w:r>
          </w:p>
          <w:p w:rsidR="00E02FA8" w:rsidRDefault="00906896" w:rsidP="00E02FA8">
            <w:pPr>
              <w:pStyle w:val="a4"/>
              <w:ind w:left="0"/>
              <w:jc w:val="both"/>
              <w:rPr>
                <w:sz w:val="20"/>
                <w:szCs w:val="20"/>
                <w:lang w:val="kk-KZ"/>
              </w:rPr>
            </w:pPr>
            <w:r w:rsidRPr="005E6430">
              <w:rPr>
                <w:sz w:val="20"/>
                <w:szCs w:val="20"/>
                <w:lang w:val="kk-KZ"/>
              </w:rPr>
              <w:t xml:space="preserve">3. </w:t>
            </w:r>
            <w:r w:rsidR="00EB7A04" w:rsidRPr="005E6430">
              <w:rPr>
                <w:sz w:val="20"/>
                <w:szCs w:val="20"/>
                <w:lang w:val="kk-KZ"/>
              </w:rPr>
              <w:t xml:space="preserve"> </w:t>
            </w:r>
            <w:r w:rsidRPr="005E6430">
              <w:rPr>
                <w:sz w:val="20"/>
                <w:szCs w:val="20"/>
                <w:lang w:val="kk-KZ"/>
              </w:rPr>
              <w:t>Сатыбалдиева Г.Қ., Орманова Г.Ж., Баймурзаев Н.Б. Омыртқасыздар зоологиясы</w:t>
            </w:r>
            <w:r w:rsidR="005E6430" w:rsidRPr="005E6430">
              <w:rPr>
                <w:sz w:val="20"/>
                <w:szCs w:val="20"/>
                <w:lang w:val="kk-KZ"/>
              </w:rPr>
              <w:t xml:space="preserve"> (практикум): оқу құралы/ - Алматы: Қазақ университеті, 2014. – 148 б.</w:t>
            </w:r>
          </w:p>
          <w:p w:rsidR="00E02FA8" w:rsidRDefault="00E02FA8" w:rsidP="00E02FA8">
            <w:pPr>
              <w:pStyle w:val="a4"/>
              <w:ind w:left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4. </w:t>
            </w:r>
            <w:r w:rsidRPr="00E02FA8">
              <w:rPr>
                <w:sz w:val="20"/>
                <w:szCs w:val="20"/>
                <w:lang w:val="kk-KZ"/>
              </w:rPr>
              <w:t>Әметов Ә.Ә. Ботаника. Алматы: Дәуір, 2015. -512 бет.</w:t>
            </w:r>
          </w:p>
          <w:p w:rsidR="00E02FA8" w:rsidRDefault="00E02FA8" w:rsidP="00E02FA8">
            <w:pPr>
              <w:pStyle w:val="a4"/>
              <w:ind w:left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5. </w:t>
            </w:r>
            <w:r w:rsidRPr="00E02FA8">
              <w:rPr>
                <w:sz w:val="20"/>
                <w:szCs w:val="20"/>
                <w:lang w:val="kk-KZ"/>
              </w:rPr>
              <w:t>Назарбекова С.Т., Нурмаханова А.С., Чилдибаева А.Ж.,Тыныбеков Б.М.Альгология Оқу құралы. – Алматы.: Қазақ университеті, 2015. – 206 б.</w:t>
            </w:r>
          </w:p>
          <w:p w:rsidR="00E02FA8" w:rsidRDefault="00E02FA8" w:rsidP="00E02FA8">
            <w:pPr>
              <w:pStyle w:val="a4"/>
              <w:ind w:left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6. </w:t>
            </w:r>
            <w:r w:rsidRPr="00E02FA8">
              <w:rPr>
                <w:sz w:val="20"/>
                <w:szCs w:val="20"/>
                <w:lang w:val="kk-KZ"/>
              </w:rPr>
              <w:t>Бегенов А.Б., Аметов А.А., Есжанов Б.Е., Абидкулова К.Т., Нурмаханова А.С., Сатыбалдиева Г.К., Тыныбеков Б.М., Баймурзаев Н.Б., Чилдибаева А.Ж.Ботаника пәнінен оқу тәжірибесін жүргізуге арналған әдістемелік нұсқаулық. Оқу құралы. Алматы.; Қазақ университеті, 2015. – 81 с.</w:t>
            </w:r>
          </w:p>
          <w:p w:rsidR="0066369E" w:rsidRPr="00E02FA8" w:rsidRDefault="0066369E" w:rsidP="00E02FA8">
            <w:pPr>
              <w:pStyle w:val="a4"/>
              <w:ind w:left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7.</w:t>
            </w:r>
            <w:r w:rsidRPr="00E02FA8">
              <w:rPr>
                <w:sz w:val="20"/>
                <w:szCs w:val="20"/>
                <w:lang w:val="kk-KZ"/>
              </w:rPr>
              <w:t xml:space="preserve"> </w:t>
            </w:r>
            <w:r w:rsidRPr="00E02FA8">
              <w:rPr>
                <w:sz w:val="20"/>
                <w:szCs w:val="20"/>
                <w:lang w:val="kk-KZ"/>
              </w:rPr>
              <w:t>Нурмаханова А.С., Назарбекова С.Т., Чилдибаева А.Ж.,Тыныбеков Б.М.</w:t>
            </w:r>
            <w:r>
              <w:rPr>
                <w:sz w:val="20"/>
                <w:szCs w:val="20"/>
                <w:lang w:val="kk-KZ"/>
              </w:rPr>
              <w:t>Гидроботаника</w:t>
            </w:r>
            <w:r w:rsidRPr="00E02FA8">
              <w:rPr>
                <w:sz w:val="20"/>
                <w:szCs w:val="20"/>
                <w:lang w:val="kk-KZ"/>
              </w:rPr>
              <w:t xml:space="preserve"> Оқу құралы. – Алматы.: Қазақ университеті, 201</w:t>
            </w:r>
            <w:r>
              <w:rPr>
                <w:sz w:val="20"/>
                <w:szCs w:val="20"/>
                <w:lang w:val="kk-KZ"/>
              </w:rPr>
              <w:t>8</w:t>
            </w:r>
            <w:r w:rsidRPr="00E02FA8">
              <w:rPr>
                <w:sz w:val="20"/>
                <w:szCs w:val="20"/>
                <w:lang w:val="kk-KZ"/>
              </w:rPr>
              <w:t>. – 2</w:t>
            </w:r>
            <w:r>
              <w:rPr>
                <w:sz w:val="20"/>
                <w:szCs w:val="20"/>
                <w:lang w:val="kk-KZ"/>
              </w:rPr>
              <w:t>2</w:t>
            </w:r>
            <w:r w:rsidRPr="00E02FA8">
              <w:rPr>
                <w:sz w:val="20"/>
                <w:szCs w:val="20"/>
                <w:lang w:val="kk-KZ"/>
              </w:rPr>
              <w:t>6 б.</w:t>
            </w:r>
          </w:p>
          <w:p w:rsidR="00E02FA8" w:rsidRPr="005E6430" w:rsidRDefault="00E02FA8" w:rsidP="00EB7A04">
            <w:pPr>
              <w:pStyle w:val="a4"/>
              <w:ind w:left="0"/>
              <w:jc w:val="both"/>
              <w:rPr>
                <w:sz w:val="20"/>
                <w:szCs w:val="20"/>
                <w:lang w:val="kk-KZ"/>
              </w:rPr>
            </w:pPr>
          </w:p>
          <w:p w:rsidR="0004295A" w:rsidRPr="005E6430" w:rsidRDefault="0004295A" w:rsidP="0004295A">
            <w:pPr>
              <w:pStyle w:val="19"/>
              <w:shd w:val="clear" w:color="auto" w:fill="FFFFFF"/>
              <w:tabs>
                <w:tab w:val="left" w:pos="595"/>
              </w:tabs>
              <w:spacing w:line="23" w:lineRule="atLeast"/>
              <w:ind w:left="0"/>
              <w:rPr>
                <w:b/>
                <w:sz w:val="20"/>
                <w:szCs w:val="20"/>
                <w:lang w:val="kk-KZ" w:eastAsia="en-US"/>
              </w:rPr>
            </w:pPr>
            <w:r w:rsidRPr="005E6430">
              <w:rPr>
                <w:b/>
                <w:sz w:val="20"/>
                <w:szCs w:val="20"/>
                <w:lang w:val="kk-KZ" w:eastAsia="en-US"/>
              </w:rPr>
              <w:t>Ғаламтор ресурстары:</w:t>
            </w:r>
          </w:p>
          <w:p w:rsidR="0004295A" w:rsidRPr="005E6430" w:rsidRDefault="0004295A" w:rsidP="0004295A">
            <w:pPr>
              <w:spacing w:line="23" w:lineRule="atLeast"/>
              <w:rPr>
                <w:rFonts w:eastAsia="SimSun"/>
                <w:sz w:val="20"/>
                <w:szCs w:val="20"/>
                <w:lang w:val="kk-KZ" w:eastAsia="en-US"/>
              </w:rPr>
            </w:pPr>
            <w:r w:rsidRPr="005E6430">
              <w:rPr>
                <w:rFonts w:eastAsia="SimSun"/>
                <w:sz w:val="20"/>
                <w:szCs w:val="20"/>
                <w:lang w:val="kk-KZ" w:eastAsia="en-US"/>
              </w:rPr>
              <w:t xml:space="preserve">1. </w:t>
            </w:r>
            <w:r w:rsidR="00A90D35">
              <w:rPr>
                <w:rStyle w:val="aa"/>
                <w:rFonts w:eastAsia="SimSun"/>
                <w:sz w:val="20"/>
                <w:szCs w:val="20"/>
                <w:lang w:val="kk-KZ"/>
              </w:rPr>
              <w:fldChar w:fldCharType="begin"/>
            </w:r>
            <w:r w:rsidR="00A90D35">
              <w:rPr>
                <w:rStyle w:val="aa"/>
                <w:rFonts w:asciiTheme="minorHAnsi" w:eastAsia="SimSun" w:hAnsiTheme="minorHAnsi" w:cstheme="minorBidi"/>
                <w:sz w:val="20"/>
                <w:szCs w:val="20"/>
                <w:lang w:val="kk-KZ" w:eastAsia="en-US"/>
              </w:rPr>
              <w:instrText xml:space="preserve"> HYPERLINK "http://elibrary.kaznu.kz/ru/" </w:instrText>
            </w:r>
            <w:r w:rsidR="00A90D35">
              <w:rPr>
                <w:rStyle w:val="aa"/>
                <w:rFonts w:asciiTheme="minorHAnsi" w:eastAsia="SimSun" w:hAnsiTheme="minorHAnsi" w:cstheme="minorBidi"/>
                <w:sz w:val="20"/>
                <w:szCs w:val="20"/>
                <w:lang w:val="kk-KZ" w:eastAsia="en-US"/>
              </w:rPr>
              <w:fldChar w:fldCharType="separate"/>
            </w:r>
            <w:r w:rsidRPr="005E6430">
              <w:rPr>
                <w:rStyle w:val="aa"/>
                <w:rFonts w:eastAsia="SimSun"/>
                <w:sz w:val="20"/>
                <w:szCs w:val="20"/>
                <w:lang w:val="kk-KZ" w:eastAsia="en-US"/>
              </w:rPr>
              <w:t>http://elibrary.kaznu.kz/ru/</w:t>
            </w:r>
            <w:r w:rsidR="00A90D35">
              <w:rPr>
                <w:rStyle w:val="aa"/>
                <w:rFonts w:eastAsia="SimSun"/>
                <w:sz w:val="20"/>
                <w:szCs w:val="20"/>
                <w:lang w:val="kk-KZ"/>
              </w:rPr>
              <w:fldChar w:fldCharType="end"/>
            </w:r>
          </w:p>
          <w:p w:rsidR="00B31FF3" w:rsidRPr="00B31FF3" w:rsidRDefault="0004295A" w:rsidP="00B31FF3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lang w:val="en-US" w:eastAsia="en-US"/>
              </w:rPr>
            </w:pPr>
            <w:r w:rsidRPr="005E6430">
              <w:rPr>
                <w:sz w:val="20"/>
                <w:szCs w:val="20"/>
                <w:lang w:val="kk-KZ"/>
              </w:rPr>
              <w:t>2</w:t>
            </w:r>
            <w:r w:rsidR="00B31FF3" w:rsidRPr="005E6430">
              <w:rPr>
                <w:color w:val="000000"/>
                <w:sz w:val="20"/>
                <w:szCs w:val="20"/>
                <w:lang w:val="kk-KZ"/>
              </w:rPr>
              <w:t>.</w:t>
            </w:r>
            <w:r w:rsidR="00B31FF3" w:rsidRPr="005E6430">
              <w:rPr>
                <w:rFonts w:eastAsiaTheme="minorHAnsi"/>
                <w:color w:val="000000"/>
                <w:sz w:val="20"/>
                <w:szCs w:val="20"/>
                <w:lang w:val="kk-KZ" w:eastAsia="en-US"/>
              </w:rPr>
              <w:t xml:space="preserve"> </w:t>
            </w:r>
            <w:r w:rsidR="00B31FF3" w:rsidRPr="005E6430">
              <w:rPr>
                <w:rFonts w:eastAsiaTheme="minorHAnsi"/>
                <w:color w:val="000000"/>
                <w:sz w:val="20"/>
                <w:szCs w:val="20"/>
                <w:lang w:val="en-US" w:eastAsia="en-US"/>
              </w:rPr>
              <w:t>http://www .zin.ru./</w:t>
            </w:r>
            <w:proofErr w:type="spellStart"/>
            <w:r w:rsidR="00B31FF3" w:rsidRPr="005E6430">
              <w:rPr>
                <w:rFonts w:eastAsiaTheme="minorHAnsi"/>
                <w:color w:val="000000"/>
                <w:sz w:val="20"/>
                <w:szCs w:val="20"/>
                <w:lang w:val="en-US" w:eastAsia="en-US"/>
              </w:rPr>
              <w:t>biodiv</w:t>
            </w:r>
            <w:proofErr w:type="spellEnd"/>
            <w:r w:rsidR="00B31FF3" w:rsidRPr="005E6430">
              <w:rPr>
                <w:rFonts w:eastAsiaTheme="minorHAnsi"/>
                <w:color w:val="000000"/>
                <w:sz w:val="20"/>
                <w:szCs w:val="20"/>
                <w:lang w:val="en-US" w:eastAsia="en-US"/>
              </w:rPr>
              <w:t>/</w:t>
            </w:r>
            <w:r w:rsidR="00B31FF3" w:rsidRPr="00B31FF3">
              <w:rPr>
                <w:rFonts w:eastAsiaTheme="minorHAnsi"/>
                <w:color w:val="000000"/>
                <w:sz w:val="20"/>
                <w:szCs w:val="20"/>
                <w:lang w:val="en-US" w:eastAsia="en-US"/>
              </w:rPr>
              <w:t xml:space="preserve">  </w:t>
            </w:r>
          </w:p>
          <w:p w:rsidR="00E02FA8" w:rsidRPr="00BF4B9B" w:rsidRDefault="00E02FA8" w:rsidP="00E02FA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lang w:val="en-US" w:eastAsia="en-US"/>
              </w:rPr>
            </w:pPr>
            <w:r w:rsidRPr="00BF4B9B">
              <w:rPr>
                <w:rFonts w:eastAsiaTheme="minorHAnsi"/>
                <w:color w:val="000000"/>
                <w:sz w:val="20"/>
                <w:szCs w:val="20"/>
                <w:lang w:val="en-US" w:eastAsia="en-US"/>
              </w:rPr>
              <w:t>3</w:t>
            </w:r>
            <w:r w:rsidR="00B31FF3" w:rsidRPr="00B31FF3">
              <w:rPr>
                <w:rFonts w:eastAsiaTheme="minorHAnsi"/>
                <w:color w:val="000000"/>
                <w:sz w:val="20"/>
                <w:szCs w:val="20"/>
                <w:lang w:val="en-US" w:eastAsia="en-US"/>
              </w:rPr>
              <w:t xml:space="preserve">. </w:t>
            </w:r>
            <w:hyperlink r:id="rId9" w:history="1">
              <w:r w:rsidRPr="000C0502">
                <w:rPr>
                  <w:rStyle w:val="aa"/>
                  <w:rFonts w:eastAsiaTheme="majorEastAsia"/>
                  <w:sz w:val="20"/>
                  <w:szCs w:val="20"/>
                  <w:lang w:val="kk-KZ"/>
                </w:rPr>
                <w:t>https://www.youtube.com/watch?v=uupXaKTberw</w:t>
              </w:r>
            </w:hyperlink>
          </w:p>
          <w:p w:rsidR="00E02FA8" w:rsidRPr="000C0502" w:rsidRDefault="00E02FA8" w:rsidP="00E02FA8">
            <w:pPr>
              <w:spacing w:line="23" w:lineRule="atLeast"/>
              <w:rPr>
                <w:color w:val="FF6600"/>
                <w:sz w:val="20"/>
                <w:szCs w:val="20"/>
                <w:lang w:val="kk-KZ"/>
              </w:rPr>
            </w:pPr>
            <w:r w:rsidRPr="00E02FA8">
              <w:rPr>
                <w:color w:val="000000" w:themeColor="text1"/>
                <w:sz w:val="20"/>
                <w:szCs w:val="20"/>
                <w:lang w:val="kk-KZ"/>
              </w:rPr>
              <w:t>4.</w:t>
            </w:r>
            <w:r w:rsidRPr="000C0502">
              <w:rPr>
                <w:color w:val="FF6600"/>
                <w:sz w:val="20"/>
                <w:szCs w:val="20"/>
                <w:lang w:val="kk-KZ"/>
              </w:rPr>
              <w:t xml:space="preserve"> </w:t>
            </w:r>
            <w:r w:rsidR="00A90D35">
              <w:rPr>
                <w:rStyle w:val="aa"/>
                <w:rFonts w:eastAsiaTheme="majorEastAsia"/>
                <w:sz w:val="20"/>
                <w:szCs w:val="20"/>
                <w:lang w:val="kk-KZ"/>
              </w:rPr>
              <w:fldChar w:fldCharType="begin"/>
            </w:r>
            <w:r w:rsidR="00A90D35">
              <w:rPr>
                <w:rStyle w:val="aa"/>
                <w:rFonts w:asciiTheme="minorHAnsi" w:eastAsiaTheme="majorEastAsia" w:hAnsiTheme="minorHAnsi" w:cstheme="minorBidi"/>
                <w:sz w:val="20"/>
                <w:szCs w:val="20"/>
                <w:lang w:val="kk-KZ" w:eastAsia="en-US"/>
              </w:rPr>
              <w:instrText xml:space="preserve"> HYPERLINK "https://www.youtube.com/watch?v=IdRJWmlnvNI" </w:instrText>
            </w:r>
            <w:r w:rsidR="00A90D35">
              <w:rPr>
                <w:rStyle w:val="aa"/>
                <w:rFonts w:asciiTheme="minorHAnsi" w:eastAsiaTheme="majorEastAsia" w:hAnsiTheme="minorHAnsi" w:cstheme="minorBidi"/>
                <w:sz w:val="20"/>
                <w:szCs w:val="20"/>
                <w:lang w:val="kk-KZ" w:eastAsia="en-US"/>
              </w:rPr>
              <w:fldChar w:fldCharType="separate"/>
            </w:r>
            <w:r w:rsidRPr="000C0502">
              <w:rPr>
                <w:rStyle w:val="aa"/>
                <w:rFonts w:eastAsiaTheme="majorEastAsia"/>
                <w:sz w:val="20"/>
                <w:szCs w:val="20"/>
                <w:lang w:val="kk-KZ"/>
              </w:rPr>
              <w:t>https://www.youtube.com/watch?v=IdRJWmlnvNI</w:t>
            </w:r>
            <w:r w:rsidR="00A90D35">
              <w:rPr>
                <w:rStyle w:val="aa"/>
                <w:rFonts w:eastAsiaTheme="majorEastAsia"/>
                <w:sz w:val="20"/>
                <w:szCs w:val="20"/>
                <w:lang w:val="kk-KZ"/>
              </w:rPr>
              <w:fldChar w:fldCharType="end"/>
            </w:r>
          </w:p>
          <w:p w:rsidR="00E02FA8" w:rsidRPr="000C0502" w:rsidRDefault="00E02FA8" w:rsidP="00E02FA8">
            <w:pPr>
              <w:spacing w:line="23" w:lineRule="atLeast"/>
              <w:rPr>
                <w:color w:val="FF6600"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  <w:r w:rsidRPr="000C0502">
              <w:rPr>
                <w:sz w:val="20"/>
                <w:szCs w:val="20"/>
                <w:lang w:val="kk-KZ"/>
              </w:rPr>
              <w:t>.</w:t>
            </w:r>
            <w:r w:rsidRPr="000C0502">
              <w:rPr>
                <w:color w:val="FF6600"/>
                <w:sz w:val="20"/>
                <w:szCs w:val="20"/>
                <w:lang w:val="kk-KZ"/>
              </w:rPr>
              <w:t xml:space="preserve"> </w:t>
            </w:r>
            <w:r w:rsidR="00A90D35">
              <w:rPr>
                <w:rStyle w:val="aa"/>
                <w:rFonts w:eastAsiaTheme="majorEastAsia"/>
                <w:sz w:val="20"/>
                <w:szCs w:val="20"/>
                <w:lang w:val="kk-KZ"/>
              </w:rPr>
              <w:fldChar w:fldCharType="begin"/>
            </w:r>
            <w:r w:rsidR="00A90D35">
              <w:rPr>
                <w:rStyle w:val="aa"/>
                <w:rFonts w:asciiTheme="minorHAnsi" w:eastAsiaTheme="majorEastAsia" w:hAnsiTheme="minorHAnsi" w:cstheme="minorBidi"/>
                <w:sz w:val="20"/>
                <w:szCs w:val="20"/>
                <w:lang w:val="kk-KZ" w:eastAsia="en-US"/>
              </w:rPr>
              <w:instrText xml:space="preserve"> HYPERLINK "https://www.youtube.com/watch?v=nCXTTKNosg4" </w:instrText>
            </w:r>
            <w:r w:rsidR="00A90D35">
              <w:rPr>
                <w:rStyle w:val="aa"/>
                <w:rFonts w:asciiTheme="minorHAnsi" w:eastAsiaTheme="majorEastAsia" w:hAnsiTheme="minorHAnsi" w:cstheme="minorBidi"/>
                <w:sz w:val="20"/>
                <w:szCs w:val="20"/>
                <w:lang w:val="kk-KZ" w:eastAsia="en-US"/>
              </w:rPr>
              <w:fldChar w:fldCharType="separate"/>
            </w:r>
            <w:r w:rsidRPr="000C0502">
              <w:rPr>
                <w:rStyle w:val="aa"/>
                <w:rFonts w:eastAsiaTheme="majorEastAsia"/>
                <w:sz w:val="20"/>
                <w:szCs w:val="20"/>
                <w:lang w:val="kk-KZ"/>
              </w:rPr>
              <w:t>https://www.youtube.com/watch?v=nCXTTKNosg4</w:t>
            </w:r>
            <w:r w:rsidR="00A90D35">
              <w:rPr>
                <w:rStyle w:val="aa"/>
                <w:rFonts w:eastAsiaTheme="majorEastAsia"/>
                <w:sz w:val="20"/>
                <w:szCs w:val="20"/>
                <w:lang w:val="kk-KZ"/>
              </w:rPr>
              <w:fldChar w:fldCharType="end"/>
            </w:r>
          </w:p>
          <w:p w:rsidR="00E02FA8" w:rsidRPr="00E02FA8" w:rsidRDefault="00E02FA8" w:rsidP="00E02FA8">
            <w:pPr>
              <w:tabs>
                <w:tab w:val="left" w:pos="284"/>
              </w:tabs>
              <w:jc w:val="both"/>
              <w:rPr>
                <w:rFonts w:eastAsiaTheme="minorHAnsi"/>
                <w:color w:val="000000"/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/>
              </w:rPr>
              <w:t>6</w:t>
            </w:r>
            <w:r w:rsidRPr="000C0502">
              <w:rPr>
                <w:sz w:val="20"/>
                <w:szCs w:val="20"/>
                <w:lang w:val="kk-KZ"/>
              </w:rPr>
              <w:t xml:space="preserve">. </w:t>
            </w:r>
            <w:r w:rsidR="00A90D35">
              <w:rPr>
                <w:rStyle w:val="aa"/>
                <w:rFonts w:eastAsiaTheme="majorEastAsia"/>
                <w:sz w:val="20"/>
                <w:szCs w:val="20"/>
                <w:lang w:val="kk-KZ"/>
              </w:rPr>
              <w:fldChar w:fldCharType="begin"/>
            </w:r>
            <w:r w:rsidR="00A90D35">
              <w:rPr>
                <w:rStyle w:val="aa"/>
                <w:rFonts w:asciiTheme="minorHAnsi" w:eastAsiaTheme="majorEastAsia" w:hAnsiTheme="minorHAnsi" w:cstheme="minorBidi"/>
                <w:sz w:val="20"/>
                <w:szCs w:val="20"/>
                <w:lang w:val="kk-KZ" w:eastAsia="en-US"/>
              </w:rPr>
              <w:instrText xml:space="preserve"> HYPERLINK "https://www.youtube.com/watch?v=-zFpO1gRLTc" </w:instrText>
            </w:r>
            <w:r w:rsidR="00A90D35">
              <w:rPr>
                <w:rStyle w:val="aa"/>
                <w:rFonts w:asciiTheme="minorHAnsi" w:eastAsiaTheme="majorEastAsia" w:hAnsiTheme="minorHAnsi" w:cstheme="minorBidi"/>
                <w:sz w:val="20"/>
                <w:szCs w:val="20"/>
                <w:lang w:val="kk-KZ" w:eastAsia="en-US"/>
              </w:rPr>
              <w:fldChar w:fldCharType="separate"/>
            </w:r>
            <w:r w:rsidRPr="000C0502">
              <w:rPr>
                <w:rStyle w:val="aa"/>
                <w:rFonts w:eastAsiaTheme="majorEastAsia"/>
                <w:sz w:val="20"/>
                <w:szCs w:val="20"/>
                <w:lang w:val="kk-KZ"/>
              </w:rPr>
              <w:t>https://www.youtube.com/watch?v=-zFpO1gRLTc</w:t>
            </w:r>
            <w:r w:rsidR="00A90D35">
              <w:rPr>
                <w:rStyle w:val="aa"/>
                <w:rFonts w:eastAsiaTheme="majorEastAsia"/>
                <w:sz w:val="20"/>
                <w:szCs w:val="20"/>
                <w:lang w:val="kk-KZ"/>
              </w:rPr>
              <w:fldChar w:fldCharType="end"/>
            </w:r>
          </w:p>
        </w:tc>
      </w:tr>
    </w:tbl>
    <w:tbl>
      <w:tblPr>
        <w:tblStyle w:val="14"/>
        <w:tblW w:w="10915" w:type="dxa"/>
        <w:tblInd w:w="-5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702"/>
        <w:gridCol w:w="9213"/>
      </w:tblGrid>
      <w:tr w:rsidR="009B19AE" w:rsidRPr="0066369E" w:rsidTr="003D099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9AE" w:rsidRPr="00D81CFF" w:rsidRDefault="009B19AE" w:rsidP="000179EC">
            <w:pPr>
              <w:pStyle w:val="11"/>
              <w:rPr>
                <w:b/>
                <w:sz w:val="20"/>
                <w:szCs w:val="20"/>
                <w:lang w:val="kk-KZ"/>
              </w:rPr>
            </w:pPr>
            <w:r w:rsidRPr="00D81CFF">
              <w:rPr>
                <w:b/>
                <w:sz w:val="20"/>
                <w:szCs w:val="20"/>
                <w:lang w:val="kk-KZ"/>
              </w:rPr>
              <w:t>Университеттік моральдық-этикалық құндылықтар шеңберіндегі курстың академиялық саясаты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9AE" w:rsidRPr="00D81CFF" w:rsidRDefault="009B19AE" w:rsidP="000179EC">
            <w:pPr>
              <w:pStyle w:val="11"/>
              <w:jc w:val="both"/>
              <w:rPr>
                <w:b/>
                <w:sz w:val="20"/>
                <w:szCs w:val="20"/>
                <w:lang w:val="kk-KZ"/>
              </w:rPr>
            </w:pPr>
            <w:r w:rsidRPr="00D81CFF">
              <w:rPr>
                <w:b/>
                <w:sz w:val="20"/>
                <w:szCs w:val="20"/>
                <w:lang w:val="kk-KZ"/>
              </w:rPr>
              <w:t xml:space="preserve">Академиялық тәртіп ережелері: </w:t>
            </w:r>
          </w:p>
          <w:p w:rsidR="009B19AE" w:rsidRPr="00D81CFF" w:rsidRDefault="009B19AE" w:rsidP="000179EC">
            <w:pPr>
              <w:pStyle w:val="11"/>
              <w:tabs>
                <w:tab w:val="left" w:pos="426"/>
              </w:tabs>
              <w:jc w:val="both"/>
              <w:rPr>
                <w:sz w:val="20"/>
                <w:szCs w:val="20"/>
                <w:lang w:val="kk-KZ"/>
              </w:rPr>
            </w:pPr>
            <w:r w:rsidRPr="00D81CFF">
              <w:rPr>
                <w:sz w:val="20"/>
                <w:szCs w:val="20"/>
                <w:lang w:val="kk-KZ"/>
              </w:rPr>
              <w:t>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 w:rsidR="009B19AE" w:rsidRPr="00D81CFF" w:rsidRDefault="009B19AE" w:rsidP="000179EC">
            <w:pPr>
              <w:pStyle w:val="11"/>
              <w:tabs>
                <w:tab w:val="left" w:pos="426"/>
              </w:tabs>
              <w:jc w:val="both"/>
              <w:rPr>
                <w:sz w:val="20"/>
                <w:szCs w:val="20"/>
                <w:lang w:val="kk-KZ"/>
              </w:rPr>
            </w:pPr>
            <w:r w:rsidRPr="00D81CFF">
              <w:rPr>
                <w:b/>
                <w:sz w:val="20"/>
                <w:szCs w:val="20"/>
                <w:lang w:val="kk-KZ"/>
              </w:rPr>
              <w:t xml:space="preserve">НАЗАР АУДАРЫҢЫЗ! </w:t>
            </w:r>
            <w:r w:rsidRPr="00D81CFF">
              <w:rPr>
                <w:sz w:val="20"/>
                <w:szCs w:val="20"/>
                <w:lang w:val="kk-KZ"/>
              </w:rPr>
              <w:t>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</w:p>
          <w:p w:rsidR="009B19AE" w:rsidRPr="00D81CFF" w:rsidRDefault="009B19AE" w:rsidP="000179EC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20"/>
                <w:szCs w:val="20"/>
                <w:lang w:val="kk-KZ"/>
              </w:rPr>
            </w:pPr>
            <w:r w:rsidRPr="00D81CFF">
              <w:rPr>
                <w:b/>
                <w:sz w:val="20"/>
                <w:szCs w:val="20"/>
                <w:lang w:val="kk-KZ"/>
              </w:rPr>
              <w:t>Академиялық құндылықтар:</w:t>
            </w:r>
          </w:p>
          <w:p w:rsidR="009B19AE" w:rsidRPr="00D81CFF" w:rsidRDefault="009B19AE" w:rsidP="000179EC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D81CFF">
              <w:rPr>
                <w:sz w:val="20"/>
                <w:szCs w:val="20"/>
                <w:lang w:val="kk-KZ"/>
              </w:rPr>
              <w:t>- Практикалық / зертханалық сабақтар, СӨЖ өзіндік, шығармашылық сипатта болуы керек.</w:t>
            </w:r>
          </w:p>
          <w:p w:rsidR="009B19AE" w:rsidRPr="00D81CFF" w:rsidRDefault="009B19AE" w:rsidP="000179EC">
            <w:pPr>
              <w:pStyle w:val="11"/>
              <w:jc w:val="both"/>
              <w:rPr>
                <w:b/>
                <w:sz w:val="20"/>
                <w:szCs w:val="20"/>
                <w:lang w:val="kk-KZ"/>
              </w:rPr>
            </w:pPr>
            <w:r w:rsidRPr="00D81CFF">
              <w:rPr>
                <w:sz w:val="20"/>
                <w:szCs w:val="20"/>
                <w:lang w:val="kk-KZ"/>
              </w:rPr>
              <w:t xml:space="preserve">- Бақылаудың барлық кезеңінде плагиатқа, жалған ақпаратқа, көшіруге тыйым салынады. </w:t>
            </w:r>
          </w:p>
          <w:p w:rsidR="009B19AE" w:rsidRPr="00D81CFF" w:rsidRDefault="009B19AE" w:rsidP="000179EC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D81CFF">
              <w:rPr>
                <w:sz w:val="20"/>
                <w:szCs w:val="20"/>
                <w:lang w:val="kk-KZ"/>
              </w:rPr>
              <w:t xml:space="preserve">- Мүмкіндігі шектеулі студенттер </w:t>
            </w:r>
            <w:r w:rsidR="00F343FC" w:rsidRPr="00334D2B">
              <w:fldChar w:fldCharType="begin"/>
            </w:r>
            <w:r w:rsidR="00334D2B" w:rsidRPr="00334D2B">
              <w:rPr>
                <w:lang w:val="kk-KZ"/>
              </w:rPr>
              <w:instrText>HYPERLINK "mailto:omarova.zh19@gmail.com"</w:instrText>
            </w:r>
            <w:r w:rsidR="00F343FC" w:rsidRPr="00334D2B">
              <w:fldChar w:fldCharType="separate"/>
            </w:r>
            <w:r w:rsidR="00334D2B" w:rsidRPr="00334D2B">
              <w:rPr>
                <w:rStyle w:val="aa"/>
                <w:sz w:val="20"/>
                <w:szCs w:val="20"/>
                <w:lang w:val="kk-KZ"/>
              </w:rPr>
              <w:t>omarova.zh19@gmail.com</w:t>
            </w:r>
            <w:r w:rsidR="00F343FC" w:rsidRPr="00334D2B">
              <w:fldChar w:fldCharType="end"/>
            </w:r>
            <w:r w:rsidRPr="00334D2B">
              <w:rPr>
                <w:sz w:val="20"/>
                <w:szCs w:val="20"/>
                <w:lang w:val="kk-KZ"/>
              </w:rPr>
              <w:t xml:space="preserve">, </w:t>
            </w:r>
            <w:hyperlink r:id="rId10" w:history="1">
              <w:r w:rsidR="00090DE9" w:rsidRPr="004E1200">
                <w:rPr>
                  <w:rStyle w:val="aa"/>
                  <w:sz w:val="20"/>
                  <w:szCs w:val="20"/>
                  <w:lang w:val="kk-KZ"/>
                </w:rPr>
                <w:t>nurmahanova.akmaral@kaznu.kz</w:t>
              </w:r>
            </w:hyperlink>
            <w:r w:rsidR="00090DE9">
              <w:rPr>
                <w:sz w:val="20"/>
                <w:szCs w:val="20"/>
                <w:lang w:val="kk-KZ"/>
              </w:rPr>
              <w:t xml:space="preserve"> </w:t>
            </w:r>
            <w:r w:rsidRPr="00334D2B">
              <w:rPr>
                <w:sz w:val="20"/>
                <w:szCs w:val="20"/>
                <w:lang w:val="kk-KZ"/>
              </w:rPr>
              <w:t>е-мекенжайы бойынша</w:t>
            </w:r>
            <w:r w:rsidRPr="00D81CFF">
              <w:rPr>
                <w:sz w:val="20"/>
                <w:szCs w:val="20"/>
                <w:lang w:val="kk-KZ"/>
              </w:rPr>
              <w:t xml:space="preserve"> консультациялық көмек ала алады. </w:t>
            </w:r>
          </w:p>
        </w:tc>
      </w:tr>
      <w:tr w:rsidR="009B19AE" w:rsidRPr="00EB7A04" w:rsidTr="003D0994">
        <w:trPr>
          <w:trHeight w:val="286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9AE" w:rsidRPr="00D81CFF" w:rsidRDefault="009B19AE" w:rsidP="000179EC">
            <w:pPr>
              <w:pStyle w:val="11"/>
              <w:rPr>
                <w:b/>
                <w:sz w:val="20"/>
                <w:szCs w:val="20"/>
              </w:rPr>
            </w:pPr>
            <w:proofErr w:type="spellStart"/>
            <w:r w:rsidRPr="00D81CFF">
              <w:rPr>
                <w:b/>
                <w:sz w:val="20"/>
                <w:szCs w:val="20"/>
              </w:rPr>
              <w:t>Бағалаужәнеаттестаттаусаясаты</w:t>
            </w:r>
            <w:proofErr w:type="spellEnd"/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95A" w:rsidRPr="003D2908" w:rsidRDefault="0004295A" w:rsidP="0004295A">
            <w:pPr>
              <w:spacing w:line="256" w:lineRule="auto"/>
              <w:jc w:val="both"/>
              <w:rPr>
                <w:b/>
                <w:sz w:val="20"/>
                <w:szCs w:val="20"/>
                <w:lang w:eastAsia="en-US"/>
              </w:rPr>
            </w:pPr>
            <w:proofErr w:type="spellStart"/>
            <w:r w:rsidRPr="003D2908">
              <w:rPr>
                <w:b/>
                <w:sz w:val="20"/>
                <w:szCs w:val="20"/>
                <w:lang w:eastAsia="en-US"/>
              </w:rPr>
              <w:t>Критериалды</w:t>
            </w:r>
            <w:proofErr w:type="spellEnd"/>
            <w:r w:rsidRPr="003D2908">
              <w:rPr>
                <w:b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3D2908">
              <w:rPr>
                <w:b/>
                <w:sz w:val="20"/>
                <w:szCs w:val="20"/>
                <w:lang w:eastAsia="en-US"/>
              </w:rPr>
              <w:t>бағалау</w:t>
            </w:r>
            <w:proofErr w:type="spellEnd"/>
            <w:r w:rsidRPr="003D2908">
              <w:rPr>
                <w:b/>
                <w:sz w:val="20"/>
                <w:szCs w:val="20"/>
                <w:lang w:eastAsia="en-US"/>
              </w:rPr>
              <w:t xml:space="preserve">: </w:t>
            </w:r>
            <w:proofErr w:type="spellStart"/>
            <w:r w:rsidRPr="003D2908">
              <w:rPr>
                <w:sz w:val="20"/>
                <w:szCs w:val="20"/>
                <w:lang w:eastAsia="en-US"/>
              </w:rPr>
              <w:t>дескрипторларға</w:t>
            </w:r>
            <w:proofErr w:type="spellEnd"/>
            <w:r w:rsidRPr="003D2908"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3D2908">
              <w:rPr>
                <w:sz w:val="20"/>
                <w:szCs w:val="20"/>
                <w:lang w:eastAsia="en-US"/>
              </w:rPr>
              <w:t>сәйкес</w:t>
            </w:r>
            <w:proofErr w:type="spellEnd"/>
            <w:r w:rsidRPr="003D2908"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3D2908">
              <w:rPr>
                <w:sz w:val="20"/>
                <w:szCs w:val="20"/>
                <w:lang w:eastAsia="en-US"/>
              </w:rPr>
              <w:t>оқыту</w:t>
            </w:r>
            <w:proofErr w:type="spellEnd"/>
            <w:r w:rsidRPr="003D2908"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3D2908">
              <w:rPr>
                <w:sz w:val="20"/>
                <w:szCs w:val="20"/>
                <w:lang w:eastAsia="en-US"/>
              </w:rPr>
              <w:t>нәтижелерін</w:t>
            </w:r>
            <w:proofErr w:type="spellEnd"/>
            <w:r w:rsidRPr="003D2908"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3D2908">
              <w:rPr>
                <w:sz w:val="20"/>
                <w:szCs w:val="20"/>
                <w:lang w:eastAsia="en-US"/>
              </w:rPr>
              <w:t>бағалау</w:t>
            </w:r>
            <w:proofErr w:type="spellEnd"/>
            <w:r w:rsidRPr="003D2908">
              <w:rPr>
                <w:sz w:val="20"/>
                <w:szCs w:val="20"/>
                <w:lang w:eastAsia="en-US"/>
              </w:rPr>
              <w:t xml:space="preserve"> (</w:t>
            </w:r>
            <w:proofErr w:type="spellStart"/>
            <w:r w:rsidRPr="003D2908">
              <w:rPr>
                <w:sz w:val="20"/>
                <w:szCs w:val="20"/>
                <w:lang w:eastAsia="en-US"/>
              </w:rPr>
              <w:t>аралық</w:t>
            </w:r>
            <w:proofErr w:type="spellEnd"/>
            <w:r w:rsidRPr="003D2908"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3D2908">
              <w:rPr>
                <w:sz w:val="20"/>
                <w:szCs w:val="20"/>
                <w:lang w:eastAsia="en-US"/>
              </w:rPr>
              <w:t>бақылау</w:t>
            </w:r>
            <w:proofErr w:type="spellEnd"/>
            <w:r w:rsidRPr="003D2908">
              <w:rPr>
                <w:sz w:val="20"/>
                <w:szCs w:val="20"/>
                <w:lang w:eastAsia="en-US"/>
              </w:rPr>
              <w:t xml:space="preserve"> мен </w:t>
            </w:r>
            <w:proofErr w:type="spellStart"/>
            <w:r w:rsidRPr="003D2908">
              <w:rPr>
                <w:sz w:val="20"/>
                <w:szCs w:val="20"/>
                <w:lang w:eastAsia="en-US"/>
              </w:rPr>
              <w:t>емтихандарда</w:t>
            </w:r>
            <w:proofErr w:type="spellEnd"/>
            <w:r w:rsidRPr="003D2908"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3D2908">
              <w:rPr>
                <w:sz w:val="20"/>
                <w:szCs w:val="20"/>
                <w:lang w:eastAsia="en-US"/>
              </w:rPr>
              <w:t>құзыреттіліктің</w:t>
            </w:r>
            <w:proofErr w:type="spellEnd"/>
            <w:r w:rsidRPr="003D2908"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3D2908">
              <w:rPr>
                <w:sz w:val="20"/>
                <w:szCs w:val="20"/>
                <w:lang w:eastAsia="en-US"/>
              </w:rPr>
              <w:t>қалыптасуын</w:t>
            </w:r>
            <w:proofErr w:type="spellEnd"/>
            <w:r w:rsidRPr="003D2908"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3D2908">
              <w:rPr>
                <w:sz w:val="20"/>
                <w:szCs w:val="20"/>
                <w:lang w:eastAsia="en-US"/>
              </w:rPr>
              <w:t>тексеру</w:t>
            </w:r>
            <w:proofErr w:type="spellEnd"/>
            <w:r w:rsidRPr="003D2908">
              <w:rPr>
                <w:sz w:val="20"/>
                <w:szCs w:val="20"/>
                <w:lang w:eastAsia="en-US"/>
              </w:rPr>
              <w:t>).</w:t>
            </w:r>
          </w:p>
          <w:p w:rsidR="009B19AE" w:rsidRPr="003D2908" w:rsidRDefault="0004295A" w:rsidP="00090DE9">
            <w:pPr>
              <w:jc w:val="both"/>
              <w:rPr>
                <w:sz w:val="20"/>
                <w:szCs w:val="20"/>
                <w:lang w:val="kk-KZ"/>
              </w:rPr>
            </w:pPr>
            <w:proofErr w:type="spellStart"/>
            <w:r w:rsidRPr="003D2908">
              <w:rPr>
                <w:b/>
                <w:sz w:val="20"/>
                <w:szCs w:val="20"/>
                <w:lang w:eastAsia="en-US"/>
              </w:rPr>
              <w:t>Жиынтық</w:t>
            </w:r>
            <w:proofErr w:type="spellEnd"/>
            <w:r w:rsidRPr="003D2908">
              <w:rPr>
                <w:b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3D2908">
              <w:rPr>
                <w:b/>
                <w:sz w:val="20"/>
                <w:szCs w:val="20"/>
                <w:lang w:eastAsia="en-US"/>
              </w:rPr>
              <w:t>бағалау</w:t>
            </w:r>
            <w:proofErr w:type="spellEnd"/>
            <w:r w:rsidRPr="003D2908">
              <w:rPr>
                <w:b/>
                <w:sz w:val="20"/>
                <w:szCs w:val="20"/>
                <w:lang w:eastAsia="en-US"/>
              </w:rPr>
              <w:t xml:space="preserve">: </w:t>
            </w:r>
            <w:proofErr w:type="spellStart"/>
            <w:r w:rsidRPr="003D2908">
              <w:rPr>
                <w:sz w:val="20"/>
                <w:szCs w:val="20"/>
                <w:lang w:eastAsia="en-US"/>
              </w:rPr>
              <w:t>аудиториядағы</w:t>
            </w:r>
            <w:proofErr w:type="spellEnd"/>
            <w:r w:rsidRPr="003D2908">
              <w:rPr>
                <w:sz w:val="20"/>
                <w:szCs w:val="20"/>
                <w:lang w:eastAsia="en-US"/>
              </w:rPr>
              <w:t xml:space="preserve"> </w:t>
            </w:r>
            <w:r w:rsidRPr="003D2908">
              <w:rPr>
                <w:sz w:val="20"/>
                <w:szCs w:val="20"/>
                <w:lang w:val="kk-KZ" w:eastAsia="en-US"/>
              </w:rPr>
              <w:t xml:space="preserve">(вебинардағы) </w:t>
            </w:r>
            <w:proofErr w:type="spellStart"/>
            <w:r w:rsidRPr="003D2908">
              <w:rPr>
                <w:sz w:val="20"/>
                <w:szCs w:val="20"/>
                <w:lang w:eastAsia="en-US"/>
              </w:rPr>
              <w:t>жұмыстың</w:t>
            </w:r>
            <w:proofErr w:type="spellEnd"/>
            <w:r w:rsidRPr="003D2908"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3D2908">
              <w:rPr>
                <w:sz w:val="20"/>
                <w:szCs w:val="20"/>
                <w:lang w:eastAsia="en-US"/>
              </w:rPr>
              <w:t>белсенділігін</w:t>
            </w:r>
            <w:proofErr w:type="spellEnd"/>
            <w:r w:rsidRPr="003D2908"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3D2908">
              <w:rPr>
                <w:sz w:val="20"/>
                <w:szCs w:val="20"/>
                <w:lang w:eastAsia="en-US"/>
              </w:rPr>
              <w:t>бағалау</w:t>
            </w:r>
            <w:proofErr w:type="spellEnd"/>
            <w:r w:rsidRPr="003D2908">
              <w:rPr>
                <w:sz w:val="20"/>
                <w:szCs w:val="20"/>
                <w:lang w:eastAsia="en-US"/>
              </w:rPr>
              <w:t xml:space="preserve">; </w:t>
            </w:r>
            <w:proofErr w:type="spellStart"/>
            <w:r w:rsidRPr="003D2908">
              <w:rPr>
                <w:sz w:val="20"/>
                <w:szCs w:val="20"/>
                <w:lang w:eastAsia="en-US"/>
              </w:rPr>
              <w:t>орындалған</w:t>
            </w:r>
            <w:proofErr w:type="spellEnd"/>
            <w:r w:rsidRPr="003D2908"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3D2908">
              <w:rPr>
                <w:sz w:val="20"/>
                <w:szCs w:val="20"/>
                <w:lang w:eastAsia="en-US"/>
              </w:rPr>
              <w:t>тапсырмаларды</w:t>
            </w:r>
            <w:proofErr w:type="spellEnd"/>
            <w:r w:rsidRPr="003D2908"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3D2908">
              <w:rPr>
                <w:sz w:val="20"/>
                <w:szCs w:val="20"/>
                <w:lang w:eastAsia="en-US"/>
              </w:rPr>
              <w:t>бағалау</w:t>
            </w:r>
            <w:proofErr w:type="spellEnd"/>
            <w:r w:rsidRPr="003D2908">
              <w:rPr>
                <w:sz w:val="20"/>
                <w:szCs w:val="20"/>
                <w:lang w:eastAsia="en-US"/>
              </w:rPr>
              <w:t>.</w:t>
            </w:r>
            <w:r w:rsidR="00090DE9" w:rsidRPr="003D2908">
              <w:rPr>
                <w:sz w:val="20"/>
                <w:szCs w:val="20"/>
                <w:lang w:val="kk-KZ"/>
              </w:rPr>
              <w:t xml:space="preserve"> </w:t>
            </w:r>
          </w:p>
        </w:tc>
      </w:tr>
    </w:tbl>
    <w:p w:rsidR="009B19AE" w:rsidRPr="00D81CFF" w:rsidRDefault="009B19AE" w:rsidP="000179EC">
      <w:pPr>
        <w:pStyle w:val="11"/>
        <w:jc w:val="center"/>
        <w:rPr>
          <w:b/>
          <w:sz w:val="20"/>
          <w:szCs w:val="20"/>
          <w:lang w:val="kk-KZ"/>
        </w:rPr>
      </w:pPr>
      <w:r w:rsidRPr="00D81CFF">
        <w:rPr>
          <w:b/>
          <w:sz w:val="20"/>
          <w:szCs w:val="20"/>
          <w:lang w:val="kk-KZ"/>
        </w:rPr>
        <w:t>ОҚУ КУРСЫНЫҢ МАЗМҰНЫН ЖҮЗЕГЕ АСЫРУ КҮНТІЗБЕСІ (кестесі)</w:t>
      </w:r>
    </w:p>
    <w:tbl>
      <w:tblPr>
        <w:tblStyle w:val="13"/>
        <w:tblW w:w="1074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34"/>
        <w:gridCol w:w="5222"/>
        <w:gridCol w:w="1276"/>
        <w:gridCol w:w="1913"/>
      </w:tblGrid>
      <w:tr w:rsidR="00BF4B9B" w:rsidRPr="00D81CFF" w:rsidTr="00BF4B9B">
        <w:trPr>
          <w:jc w:val="center"/>
        </w:trPr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4B9B" w:rsidRPr="00D81CFF" w:rsidRDefault="00BF4B9B" w:rsidP="000179EC">
            <w:pPr>
              <w:pStyle w:val="11"/>
              <w:jc w:val="center"/>
              <w:rPr>
                <w:sz w:val="20"/>
                <w:szCs w:val="20"/>
              </w:rPr>
            </w:pPr>
            <w:proofErr w:type="spellStart"/>
            <w:r w:rsidRPr="00D81CFF">
              <w:rPr>
                <w:sz w:val="20"/>
                <w:szCs w:val="20"/>
              </w:rPr>
              <w:t>Апта</w:t>
            </w:r>
            <w:proofErr w:type="spellEnd"/>
            <w:r w:rsidRPr="00D81CFF">
              <w:rPr>
                <w:sz w:val="20"/>
                <w:szCs w:val="20"/>
              </w:rPr>
              <w:t xml:space="preserve"> / модуль</w:t>
            </w:r>
          </w:p>
        </w:tc>
        <w:tc>
          <w:tcPr>
            <w:tcW w:w="5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4B9B" w:rsidRPr="00D81CFF" w:rsidRDefault="00BF4B9B" w:rsidP="000179EC">
            <w:pPr>
              <w:pStyle w:val="11"/>
              <w:rPr>
                <w:sz w:val="20"/>
                <w:szCs w:val="20"/>
              </w:rPr>
            </w:pPr>
            <w:r w:rsidRPr="00D81CFF">
              <w:rPr>
                <w:sz w:val="20"/>
                <w:szCs w:val="20"/>
              </w:rPr>
              <w:t>Тақырыпатауы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4B9B" w:rsidRPr="00D81CFF" w:rsidRDefault="00BF4B9B" w:rsidP="000179EC">
            <w:pPr>
              <w:pStyle w:val="11"/>
              <w:jc w:val="center"/>
              <w:rPr>
                <w:sz w:val="20"/>
                <w:szCs w:val="20"/>
              </w:rPr>
            </w:pPr>
            <w:r w:rsidRPr="00D81CFF">
              <w:rPr>
                <w:sz w:val="20"/>
                <w:szCs w:val="20"/>
              </w:rPr>
              <w:t>Сағат саны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4B9B" w:rsidRDefault="00BF4B9B" w:rsidP="000179EC">
            <w:pPr>
              <w:pStyle w:val="11"/>
              <w:jc w:val="center"/>
              <w:rPr>
                <w:sz w:val="20"/>
                <w:szCs w:val="20"/>
              </w:rPr>
            </w:pPr>
          </w:p>
          <w:p w:rsidR="00BF4B9B" w:rsidRPr="00D81CFF" w:rsidRDefault="00BF4B9B" w:rsidP="000179EC">
            <w:pPr>
              <w:pStyle w:val="11"/>
              <w:jc w:val="center"/>
              <w:rPr>
                <w:sz w:val="20"/>
                <w:szCs w:val="20"/>
              </w:rPr>
            </w:pPr>
            <w:r w:rsidRPr="00D81CFF">
              <w:rPr>
                <w:sz w:val="20"/>
                <w:szCs w:val="20"/>
              </w:rPr>
              <w:t>Ең жоғары балл</w:t>
            </w:r>
          </w:p>
        </w:tc>
        <w:bookmarkStart w:id="0" w:name="_gjdgxs" w:colFirst="0" w:colLast="0"/>
        <w:bookmarkEnd w:id="0"/>
      </w:tr>
    </w:tbl>
    <w:tbl>
      <w:tblPr>
        <w:tblStyle w:val="12"/>
        <w:tblW w:w="1081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96"/>
        <w:gridCol w:w="5934"/>
        <w:gridCol w:w="20"/>
        <w:gridCol w:w="1275"/>
        <w:gridCol w:w="2249"/>
        <w:gridCol w:w="19"/>
        <w:gridCol w:w="17"/>
      </w:tblGrid>
      <w:tr w:rsidR="00E6382C" w:rsidRPr="00D81CFF" w:rsidTr="00090DE9">
        <w:trPr>
          <w:gridAfter w:val="2"/>
          <w:wAfter w:w="36" w:type="dxa"/>
          <w:jc w:val="center"/>
        </w:trPr>
        <w:tc>
          <w:tcPr>
            <w:tcW w:w="1077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2C" w:rsidRPr="00D81CFF" w:rsidRDefault="00E6382C" w:rsidP="000179EC">
            <w:pPr>
              <w:pStyle w:val="11"/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D81CFF">
              <w:rPr>
                <w:b/>
                <w:sz w:val="20"/>
                <w:szCs w:val="20"/>
                <w:lang w:val="kk-KZ"/>
              </w:rPr>
              <w:t>1 Модуль</w:t>
            </w:r>
            <w:r w:rsidR="00B84C28">
              <w:rPr>
                <w:b/>
                <w:sz w:val="20"/>
                <w:szCs w:val="20"/>
                <w:lang w:val="kk-KZ"/>
              </w:rPr>
              <w:t xml:space="preserve"> Зоология</w:t>
            </w:r>
          </w:p>
        </w:tc>
      </w:tr>
      <w:tr w:rsidR="00BF4B9B" w:rsidRPr="00D81CFF" w:rsidTr="00BF4B9B">
        <w:trPr>
          <w:gridAfter w:val="1"/>
          <w:wAfter w:w="17" w:type="dxa"/>
          <w:trHeight w:val="1018"/>
          <w:jc w:val="center"/>
        </w:trPr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F4B9B" w:rsidRPr="00D81CFF" w:rsidRDefault="00BF4B9B" w:rsidP="0004295A">
            <w:pPr>
              <w:pStyle w:val="11"/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81CFF">
              <w:rPr>
                <w:sz w:val="20"/>
                <w:szCs w:val="20"/>
              </w:rPr>
              <w:t>1</w:t>
            </w:r>
          </w:p>
          <w:p w:rsidR="00BF4B9B" w:rsidRPr="00D81CFF" w:rsidRDefault="00BF4B9B" w:rsidP="0004295A">
            <w:pPr>
              <w:pStyle w:val="11"/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B9B" w:rsidRPr="00D81CFF" w:rsidRDefault="00BF4B9B" w:rsidP="00FF0131">
            <w:pPr>
              <w:jc w:val="both"/>
              <w:rPr>
                <w:lang w:val="kk-KZ"/>
              </w:rPr>
            </w:pPr>
            <w:r w:rsidRPr="00D25F16">
              <w:rPr>
                <w:b/>
              </w:rPr>
              <w:t>Д</w:t>
            </w:r>
            <w:r w:rsidRPr="00D25F16">
              <w:rPr>
                <w:b/>
                <w:lang w:val="kk-KZ"/>
              </w:rPr>
              <w:t xml:space="preserve"> 1.</w:t>
            </w:r>
            <w:r>
              <w:rPr>
                <w:lang w:val="kk-KZ"/>
              </w:rPr>
              <w:t xml:space="preserve"> </w:t>
            </w:r>
            <w:r w:rsidRPr="0005452C">
              <w:rPr>
                <w:lang w:val="kk-KZ"/>
              </w:rPr>
              <w:t>Кіріспе. Зоология пәні, мақсаты, міндеттері. Жануарлар патшалығының классификациясы.</w:t>
            </w:r>
            <w:r w:rsidRPr="0005452C">
              <w:rPr>
                <w:b/>
                <w:bCs/>
                <w:lang w:val="kk-KZ"/>
              </w:rPr>
              <w:t xml:space="preserve"> </w:t>
            </w:r>
            <w:r w:rsidRPr="0005452C">
              <w:rPr>
                <w:bCs/>
                <w:lang w:val="kk-KZ"/>
              </w:rPr>
              <w:t xml:space="preserve">Қарапайым жәндіктер – Protozoa. </w:t>
            </w:r>
            <w:r w:rsidRPr="0005452C">
              <w:rPr>
                <w:lang w:val="kk-KZ"/>
              </w:rPr>
              <w:t>Клеткалық деңгейіндегі жәндіктердің систематикасы мен жалпы сипаттамасын түсіндіру.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B9B" w:rsidRPr="00D81CFF" w:rsidRDefault="00BF4B9B" w:rsidP="0004295A">
            <w:pPr>
              <w:pStyle w:val="11"/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B9B" w:rsidRPr="00D81CFF" w:rsidRDefault="00BF4B9B" w:rsidP="0004295A">
            <w:pPr>
              <w:pStyle w:val="11"/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BF4B9B" w:rsidRPr="00D81CFF" w:rsidTr="00BF4B9B">
        <w:trPr>
          <w:gridAfter w:val="1"/>
          <w:wAfter w:w="17" w:type="dxa"/>
          <w:trHeight w:val="557"/>
          <w:jc w:val="center"/>
        </w:trPr>
        <w:tc>
          <w:tcPr>
            <w:tcW w:w="12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B9B" w:rsidRPr="00D81CFF" w:rsidRDefault="00BF4B9B" w:rsidP="00BA6AB2">
            <w:pPr>
              <w:pStyle w:val="11"/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B9B" w:rsidRPr="00D81CFF" w:rsidRDefault="00BF4B9B" w:rsidP="00BA6AB2">
            <w:pPr>
              <w:pStyle w:val="11"/>
              <w:jc w:val="both"/>
              <w:rPr>
                <w:sz w:val="20"/>
                <w:szCs w:val="20"/>
              </w:rPr>
            </w:pPr>
            <w:r w:rsidRPr="00D25F16">
              <w:rPr>
                <w:b/>
                <w:sz w:val="20"/>
                <w:szCs w:val="20"/>
                <w:lang w:val="kk-KZ"/>
              </w:rPr>
              <w:t>ЗС 1.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05452C">
              <w:rPr>
                <w:sz w:val="20"/>
                <w:szCs w:val="20"/>
                <w:lang w:val="kk-KZ"/>
              </w:rPr>
              <w:t>Қарапайым</w:t>
            </w:r>
            <w:r>
              <w:rPr>
                <w:sz w:val="20"/>
                <w:szCs w:val="20"/>
                <w:lang w:val="kk-KZ"/>
              </w:rPr>
              <w:t>дылардың құрылысымен танысу.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B9B" w:rsidRPr="00D81CFF" w:rsidRDefault="00BF4B9B" w:rsidP="00BA6AB2">
            <w:pPr>
              <w:pStyle w:val="11"/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B9B" w:rsidRPr="00D81CFF" w:rsidRDefault="00BF4B9B" w:rsidP="00BA6AB2">
            <w:pPr>
              <w:pStyle w:val="11"/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BF4B9B" w:rsidRPr="00D81CFF" w:rsidTr="00BF4B9B">
        <w:trPr>
          <w:gridAfter w:val="1"/>
          <w:wAfter w:w="17" w:type="dxa"/>
          <w:trHeight w:val="557"/>
          <w:jc w:val="center"/>
        </w:trPr>
        <w:tc>
          <w:tcPr>
            <w:tcW w:w="129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BF4B9B" w:rsidRPr="00B84C28" w:rsidRDefault="00BF4B9B" w:rsidP="00BA6AB2">
            <w:pPr>
              <w:pStyle w:val="11"/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5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B9B" w:rsidRPr="00D25F16" w:rsidRDefault="00BF4B9B" w:rsidP="00BA6AB2">
            <w:pPr>
              <w:pStyle w:val="11"/>
              <w:jc w:val="both"/>
              <w:rPr>
                <w:b/>
                <w:sz w:val="20"/>
                <w:szCs w:val="20"/>
                <w:lang w:val="kk-KZ"/>
              </w:rPr>
            </w:pPr>
            <w:r w:rsidRPr="00D25F16">
              <w:rPr>
                <w:b/>
                <w:sz w:val="20"/>
                <w:szCs w:val="20"/>
                <w:lang w:val="kk-KZ"/>
              </w:rPr>
              <w:t>Д 2.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05452C">
              <w:rPr>
                <w:bCs/>
                <w:sz w:val="20"/>
                <w:szCs w:val="20"/>
                <w:lang w:val="kk-KZ"/>
              </w:rPr>
              <w:t>Көп клеткалылар – Metazoa. Губкалар типі-Spongia. Нағыз көпклеткалылар-Eumatazoa. Ішекқуыстылар типі-Coelenterata. Типке тән белгілер, классификациясы, алуантүрлілігін талдау.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B9B" w:rsidRPr="00D81CFF" w:rsidRDefault="00BF4B9B" w:rsidP="00666DD5">
            <w:pPr>
              <w:pStyle w:val="11"/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B9B" w:rsidRPr="00D81CFF" w:rsidRDefault="00BF4B9B" w:rsidP="00BA6AB2">
            <w:pPr>
              <w:pStyle w:val="11"/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BF4B9B" w:rsidRPr="00D81CFF" w:rsidTr="00BF4B9B">
        <w:trPr>
          <w:gridAfter w:val="1"/>
          <w:wAfter w:w="17" w:type="dxa"/>
          <w:trHeight w:val="557"/>
          <w:jc w:val="center"/>
        </w:trPr>
        <w:tc>
          <w:tcPr>
            <w:tcW w:w="129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F4B9B" w:rsidRDefault="00BF4B9B" w:rsidP="00BA6AB2">
            <w:pPr>
              <w:pStyle w:val="11"/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B9B" w:rsidRPr="00D25F16" w:rsidRDefault="00BF4B9B" w:rsidP="00B84C28">
            <w:pPr>
              <w:pStyle w:val="11"/>
              <w:rPr>
                <w:b/>
                <w:sz w:val="20"/>
                <w:szCs w:val="20"/>
                <w:lang w:val="kk-KZ"/>
              </w:rPr>
            </w:pPr>
            <w:r w:rsidRPr="00EE546F">
              <w:rPr>
                <w:b/>
                <w:sz w:val="20"/>
                <w:szCs w:val="20"/>
                <w:lang w:val="kk-KZ"/>
              </w:rPr>
              <w:t>ЗС 2.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05452C">
              <w:rPr>
                <w:sz w:val="20"/>
                <w:szCs w:val="20"/>
                <w:lang w:val="kk-KZ"/>
              </w:rPr>
              <w:t>Губкалардың сыртқы және ішкі құрылысындағы ерекшеліктер. Тұщы су гидрасы.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B9B" w:rsidRPr="00D81CFF" w:rsidRDefault="00BF4B9B" w:rsidP="00666DD5">
            <w:pPr>
              <w:pStyle w:val="11"/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B9B" w:rsidRPr="00D81CFF" w:rsidRDefault="00BF4B9B" w:rsidP="00666DD5">
            <w:pPr>
              <w:pStyle w:val="11"/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BF4B9B" w:rsidRPr="0066369E" w:rsidTr="00BF4B9B">
        <w:trPr>
          <w:gridAfter w:val="1"/>
          <w:wAfter w:w="17" w:type="dxa"/>
          <w:trHeight w:val="162"/>
          <w:jc w:val="center"/>
        </w:trPr>
        <w:tc>
          <w:tcPr>
            <w:tcW w:w="129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B9B" w:rsidRDefault="00BF4B9B" w:rsidP="00BA6AB2">
            <w:pPr>
              <w:pStyle w:val="11"/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B9B" w:rsidRPr="00EE546F" w:rsidRDefault="00BF4B9B" w:rsidP="00B84C28">
            <w:pPr>
              <w:pStyle w:val="11"/>
              <w:rPr>
                <w:b/>
                <w:sz w:val="20"/>
                <w:szCs w:val="20"/>
                <w:lang w:val="kk-KZ"/>
              </w:rPr>
            </w:pPr>
            <w:r w:rsidRPr="005E6430">
              <w:rPr>
                <w:b/>
                <w:sz w:val="20"/>
                <w:szCs w:val="20"/>
                <w:lang w:val="kk-KZ"/>
              </w:rPr>
              <w:t xml:space="preserve">СОӨЖ </w:t>
            </w:r>
            <w:r w:rsidRPr="005E6430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1. </w:t>
            </w:r>
            <w:r w:rsidRPr="005E6430">
              <w:rPr>
                <w:color w:val="000000" w:themeColor="text1"/>
                <w:sz w:val="20"/>
                <w:szCs w:val="20"/>
                <w:lang w:val="kk-KZ"/>
              </w:rPr>
              <w:t>СӨЖ 1 орындау бойынша кеңес беру.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B9B" w:rsidRPr="005E6430" w:rsidRDefault="00BF4B9B" w:rsidP="00666DD5">
            <w:pPr>
              <w:pStyle w:val="11"/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B9B" w:rsidRPr="00D81CFF" w:rsidRDefault="00BF4B9B" w:rsidP="00666DD5">
            <w:pPr>
              <w:pStyle w:val="11"/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BF4B9B" w:rsidRPr="00EE546F" w:rsidTr="00BF4B9B">
        <w:trPr>
          <w:gridAfter w:val="1"/>
          <w:wAfter w:w="17" w:type="dxa"/>
          <w:trHeight w:val="557"/>
          <w:jc w:val="center"/>
        </w:trPr>
        <w:tc>
          <w:tcPr>
            <w:tcW w:w="1296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BF4B9B" w:rsidRDefault="00BF4B9B" w:rsidP="00BA6AB2">
            <w:pPr>
              <w:pStyle w:val="11"/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5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B9B" w:rsidRPr="0005452C" w:rsidRDefault="00BF4B9B" w:rsidP="00B84C28">
            <w:pPr>
              <w:pStyle w:val="11"/>
              <w:rPr>
                <w:sz w:val="20"/>
                <w:szCs w:val="20"/>
                <w:lang w:val="kk-KZ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val="kk-KZ"/>
              </w:rPr>
              <w:t>Д 3</w:t>
            </w:r>
            <w:r w:rsidRPr="00EE546F">
              <w:rPr>
                <w:rFonts w:eastAsia="Calibri"/>
                <w:b/>
                <w:bCs/>
                <w:sz w:val="20"/>
                <w:szCs w:val="20"/>
                <w:lang w:val="kk-KZ"/>
              </w:rPr>
              <w:t>.</w:t>
            </w:r>
            <w:r>
              <w:rPr>
                <w:rFonts w:eastAsia="Calibri"/>
                <w:bCs/>
                <w:sz w:val="20"/>
                <w:szCs w:val="20"/>
                <w:lang w:val="kk-KZ"/>
              </w:rPr>
              <w:t xml:space="preserve"> </w:t>
            </w:r>
            <w:r w:rsidRPr="0005452C">
              <w:rPr>
                <w:rFonts w:eastAsia="Calibri"/>
                <w:bCs/>
                <w:sz w:val="20"/>
                <w:szCs w:val="20"/>
                <w:lang w:val="kk-KZ"/>
              </w:rPr>
              <w:t>Үш қабатты жануарлар. Паренхиматозды және алғашқы куысты құрттар. Жалпақ құрттар типі-Plathelminthes.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05452C">
              <w:rPr>
                <w:sz w:val="20"/>
                <w:szCs w:val="20"/>
                <w:lang w:val="kk-KZ"/>
              </w:rPr>
              <w:t>Ж</w:t>
            </w:r>
            <w:r w:rsidRPr="0005452C">
              <w:rPr>
                <w:bCs/>
                <w:sz w:val="20"/>
                <w:szCs w:val="20"/>
                <w:lang w:val="kk-KZ"/>
              </w:rPr>
              <w:t xml:space="preserve">ұмыр </w:t>
            </w:r>
            <w:r w:rsidRPr="0005452C">
              <w:rPr>
                <w:bCs/>
                <w:sz w:val="20"/>
                <w:szCs w:val="20"/>
                <w:lang w:val="kk-KZ"/>
              </w:rPr>
              <w:lastRenderedPageBreak/>
              <w:t>құрттар типі. Негізгі өкілдерінің</w:t>
            </w:r>
            <w:r w:rsidRPr="0005452C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05452C">
              <w:rPr>
                <w:bCs/>
                <w:sz w:val="20"/>
                <w:szCs w:val="20"/>
                <w:lang w:val="kk-KZ"/>
              </w:rPr>
              <w:t>тіршілік циклы.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B9B" w:rsidRPr="0005452C" w:rsidRDefault="00BF4B9B" w:rsidP="00666DD5">
            <w:pPr>
              <w:pStyle w:val="11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lastRenderedPageBreak/>
              <w:t>1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B9B" w:rsidRPr="0005452C" w:rsidRDefault="00BF4B9B" w:rsidP="00666DD5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BF4B9B" w:rsidRPr="00EE546F" w:rsidTr="00BF4B9B">
        <w:trPr>
          <w:gridAfter w:val="1"/>
          <w:wAfter w:w="17" w:type="dxa"/>
          <w:trHeight w:val="557"/>
          <w:jc w:val="center"/>
        </w:trPr>
        <w:tc>
          <w:tcPr>
            <w:tcW w:w="129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F4B9B" w:rsidRDefault="00BF4B9B" w:rsidP="00BA6AB2">
            <w:pPr>
              <w:pStyle w:val="11"/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B9B" w:rsidRPr="0005452C" w:rsidRDefault="00BF4B9B" w:rsidP="00B84C28">
            <w:pPr>
              <w:pStyle w:val="11"/>
              <w:rPr>
                <w:sz w:val="20"/>
                <w:szCs w:val="20"/>
                <w:lang w:val="kk-KZ"/>
              </w:rPr>
            </w:pPr>
            <w:r w:rsidRPr="00EE546F">
              <w:rPr>
                <w:b/>
                <w:sz w:val="20"/>
                <w:szCs w:val="20"/>
                <w:lang w:val="kk-KZ"/>
              </w:rPr>
              <w:t xml:space="preserve">ЗС </w:t>
            </w:r>
            <w:r>
              <w:rPr>
                <w:b/>
                <w:sz w:val="20"/>
                <w:szCs w:val="20"/>
                <w:lang w:val="kk-KZ"/>
              </w:rPr>
              <w:t xml:space="preserve">3. </w:t>
            </w:r>
            <w:r w:rsidRPr="0005452C">
              <w:rPr>
                <w:sz w:val="20"/>
                <w:szCs w:val="20"/>
                <w:lang w:val="kk-KZ"/>
              </w:rPr>
              <w:t>Жалпақ құрттар. Кірпікшелі және сорғыштар класы. Бауыр сорғыштың ішкі және сыртқы құрылысы. Тіршілік циклы.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B9B" w:rsidRPr="0005452C" w:rsidRDefault="00BF4B9B" w:rsidP="00666DD5">
            <w:pPr>
              <w:pStyle w:val="11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B9B" w:rsidRPr="0005452C" w:rsidRDefault="00BF4B9B" w:rsidP="00931999">
            <w:pPr>
              <w:pStyle w:val="11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BF4B9B" w:rsidRPr="0066369E" w:rsidTr="00BF4B9B">
        <w:trPr>
          <w:gridAfter w:val="1"/>
          <w:wAfter w:w="17" w:type="dxa"/>
          <w:trHeight w:val="283"/>
          <w:jc w:val="center"/>
        </w:trPr>
        <w:tc>
          <w:tcPr>
            <w:tcW w:w="129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F4B9B" w:rsidRDefault="00BF4B9B" w:rsidP="00BA6AB2">
            <w:pPr>
              <w:pStyle w:val="11"/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B9B" w:rsidRPr="00EE546F" w:rsidRDefault="00BF4B9B" w:rsidP="00B84C28">
            <w:pPr>
              <w:pStyle w:val="11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color w:val="201F1E"/>
                <w:sz w:val="20"/>
                <w:szCs w:val="20"/>
                <w:highlight w:val="white"/>
                <w:lang w:val="kk-KZ"/>
              </w:rPr>
              <w:t>СОӨЖ 2</w:t>
            </w:r>
            <w:r w:rsidRPr="0005452C">
              <w:rPr>
                <w:b/>
                <w:color w:val="201F1E"/>
                <w:sz w:val="20"/>
                <w:szCs w:val="20"/>
                <w:highlight w:val="white"/>
                <w:lang w:val="kk-KZ"/>
              </w:rPr>
              <w:t>.</w:t>
            </w:r>
            <w:r>
              <w:rPr>
                <w:color w:val="201F1E"/>
                <w:sz w:val="20"/>
                <w:szCs w:val="20"/>
                <w:highlight w:val="white"/>
                <w:lang w:val="kk-KZ"/>
              </w:rPr>
              <w:t xml:space="preserve"> С</w:t>
            </w:r>
            <w:r w:rsidRPr="0005452C">
              <w:rPr>
                <w:color w:val="201F1E"/>
                <w:sz w:val="20"/>
                <w:szCs w:val="20"/>
                <w:highlight w:val="white"/>
                <w:lang w:val="kk-KZ"/>
              </w:rPr>
              <w:t>ӨЖ</w:t>
            </w:r>
            <w:r>
              <w:rPr>
                <w:color w:val="201F1E"/>
                <w:sz w:val="20"/>
                <w:szCs w:val="20"/>
                <w:highlight w:val="white"/>
                <w:lang w:val="kk-KZ"/>
              </w:rPr>
              <w:t>1</w:t>
            </w:r>
            <w:r w:rsidRPr="0005452C">
              <w:rPr>
                <w:color w:val="201F1E"/>
                <w:sz w:val="20"/>
                <w:szCs w:val="20"/>
                <w:highlight w:val="white"/>
                <w:lang w:val="kk-KZ"/>
              </w:rPr>
              <w:t xml:space="preserve"> орындау бойынша </w:t>
            </w:r>
            <w:r w:rsidRPr="0005452C">
              <w:rPr>
                <w:color w:val="201F1E"/>
                <w:sz w:val="20"/>
                <w:szCs w:val="20"/>
                <w:lang w:val="kk-KZ"/>
              </w:rPr>
              <w:t>кеңес беру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B9B" w:rsidRPr="0005452C" w:rsidRDefault="00BF4B9B" w:rsidP="00666DD5">
            <w:pPr>
              <w:pStyle w:val="11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B9B" w:rsidRPr="0005452C" w:rsidRDefault="00BF4B9B" w:rsidP="00666DD5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BF4B9B" w:rsidRPr="00EE546F" w:rsidTr="00BF4B9B">
        <w:trPr>
          <w:gridAfter w:val="1"/>
          <w:wAfter w:w="17" w:type="dxa"/>
          <w:trHeight w:val="557"/>
          <w:jc w:val="center"/>
        </w:trPr>
        <w:tc>
          <w:tcPr>
            <w:tcW w:w="129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F4B9B" w:rsidRDefault="00BF4B9B" w:rsidP="00BA6AB2">
            <w:pPr>
              <w:pStyle w:val="11"/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B9B" w:rsidRPr="0005452C" w:rsidRDefault="00BF4B9B" w:rsidP="00666DD5">
            <w:pPr>
              <w:rPr>
                <w:lang w:val="kk-KZ"/>
              </w:rPr>
            </w:pPr>
            <w:r>
              <w:rPr>
                <w:b/>
                <w:lang w:val="kk-KZ"/>
              </w:rPr>
              <w:t>С</w:t>
            </w:r>
            <w:r w:rsidRPr="0005452C">
              <w:rPr>
                <w:b/>
                <w:lang w:val="kk-KZ"/>
              </w:rPr>
              <w:t>ӨЖ</w:t>
            </w:r>
            <w:r>
              <w:rPr>
                <w:b/>
                <w:lang w:val="kk-KZ"/>
              </w:rPr>
              <w:t>1</w:t>
            </w:r>
            <w:r w:rsidRPr="0005452C">
              <w:rPr>
                <w:b/>
                <w:lang w:val="kk-KZ"/>
              </w:rPr>
              <w:t>.</w:t>
            </w:r>
            <w:r w:rsidRPr="0005452C">
              <w:rPr>
                <w:rFonts w:eastAsia="Calibri"/>
                <w:lang w:val="kk-KZ"/>
              </w:rPr>
              <w:t xml:space="preserve"> Адам аскаридасы, балалар острицасы, ришта, даму циклдары, аурудың жұғу жолдары мен алдын алу шаралары. Коловратканың даму циклы. 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B9B" w:rsidRPr="0005452C" w:rsidRDefault="00BF4B9B" w:rsidP="00666DD5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B9B" w:rsidRPr="0005452C" w:rsidRDefault="00BF4B9B" w:rsidP="00666DD5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05452C">
              <w:rPr>
                <w:lang w:val="kk-KZ"/>
              </w:rPr>
              <w:t>2</w:t>
            </w:r>
            <w:r>
              <w:rPr>
                <w:lang w:val="kk-KZ"/>
              </w:rPr>
              <w:t>8</w:t>
            </w:r>
          </w:p>
        </w:tc>
      </w:tr>
      <w:tr w:rsidR="00BF4B9B" w:rsidRPr="00EE546F" w:rsidTr="00BF4B9B">
        <w:trPr>
          <w:gridAfter w:val="1"/>
          <w:wAfter w:w="17" w:type="dxa"/>
          <w:trHeight w:val="557"/>
          <w:jc w:val="center"/>
        </w:trPr>
        <w:tc>
          <w:tcPr>
            <w:tcW w:w="1296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BF4B9B" w:rsidRDefault="00BF4B9B" w:rsidP="00BA6AB2">
            <w:pPr>
              <w:pStyle w:val="11"/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5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B9B" w:rsidRPr="0005452C" w:rsidRDefault="00BF4B9B" w:rsidP="00591629">
            <w:pPr>
              <w:jc w:val="both"/>
              <w:rPr>
                <w:lang w:val="kk-KZ"/>
              </w:rPr>
            </w:pPr>
            <w:r w:rsidRPr="0005452C">
              <w:rPr>
                <w:b/>
                <w:lang w:val="kk-KZ"/>
              </w:rPr>
              <w:t>Д.</w:t>
            </w:r>
            <w:r>
              <w:rPr>
                <w:b/>
                <w:lang w:val="kk-KZ"/>
              </w:rPr>
              <w:t>4</w:t>
            </w:r>
            <w:r w:rsidRPr="0005452C">
              <w:rPr>
                <w:b/>
                <w:lang w:val="kk-KZ"/>
              </w:rPr>
              <w:t xml:space="preserve">. </w:t>
            </w:r>
            <w:r w:rsidRPr="0005452C">
              <w:rPr>
                <w:rFonts w:eastAsia="Calibri"/>
                <w:bCs/>
                <w:lang w:val="kk-KZ"/>
              </w:rPr>
              <w:t xml:space="preserve">Буынаяқтылар типі-Arthropoda. Буынаяқтылардың систематикасы, жалпы сипаттамасы. Желбезек тыныстылар тип тармағы. Шаянтәрізділер класы. Трахеямен тыныс алушылар тип тармағы. 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B9B" w:rsidRPr="0005452C" w:rsidRDefault="00BF4B9B" w:rsidP="00666DD5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  <w:p w:rsidR="00BF4B9B" w:rsidRPr="0005452C" w:rsidRDefault="00BF4B9B" w:rsidP="00666DD5">
            <w:pPr>
              <w:jc w:val="center"/>
              <w:rPr>
                <w:lang w:val="kk-KZ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B9B" w:rsidRPr="0005452C" w:rsidRDefault="00BF4B9B" w:rsidP="00666DD5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</w:tr>
      <w:tr w:rsidR="00BF4B9B" w:rsidRPr="00EE546F" w:rsidTr="00BF4B9B">
        <w:trPr>
          <w:gridAfter w:val="1"/>
          <w:wAfter w:w="17" w:type="dxa"/>
          <w:trHeight w:val="557"/>
          <w:jc w:val="center"/>
        </w:trPr>
        <w:tc>
          <w:tcPr>
            <w:tcW w:w="129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F4B9B" w:rsidRDefault="00BF4B9B" w:rsidP="00BA6AB2">
            <w:pPr>
              <w:pStyle w:val="11"/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B9B" w:rsidRPr="00EE546F" w:rsidRDefault="00BF4B9B" w:rsidP="00591629">
            <w:pPr>
              <w:pStyle w:val="11"/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05452C">
              <w:rPr>
                <w:b/>
                <w:sz w:val="20"/>
                <w:szCs w:val="20"/>
                <w:lang w:val="kk-KZ"/>
              </w:rPr>
              <w:t xml:space="preserve">ЗС </w:t>
            </w:r>
            <w:r>
              <w:rPr>
                <w:b/>
                <w:sz w:val="20"/>
                <w:szCs w:val="20"/>
                <w:lang w:val="kk-KZ"/>
              </w:rPr>
              <w:t xml:space="preserve">4. </w:t>
            </w:r>
            <w:r w:rsidRPr="0005452C">
              <w:rPr>
                <w:sz w:val="20"/>
                <w:szCs w:val="20"/>
                <w:lang w:val="kk-KZ"/>
              </w:rPr>
              <w:t>Шаянтәрізділер класындағы өзен шаянының ішкі және  сыртқы құрылысымен танысу.</w:t>
            </w:r>
            <w:r w:rsidRPr="0005452C">
              <w:rPr>
                <w:rFonts w:eastAsia="Calibri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B9B" w:rsidRPr="0005452C" w:rsidRDefault="00BF4B9B" w:rsidP="00666DD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B9B" w:rsidRPr="0005452C" w:rsidRDefault="00BF4B9B" w:rsidP="00666DD5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</w:tr>
      <w:tr w:rsidR="00BF4B9B" w:rsidRPr="00EE546F" w:rsidTr="00BF4B9B">
        <w:trPr>
          <w:gridAfter w:val="1"/>
          <w:wAfter w:w="17" w:type="dxa"/>
          <w:trHeight w:val="557"/>
          <w:jc w:val="center"/>
        </w:trPr>
        <w:tc>
          <w:tcPr>
            <w:tcW w:w="1296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BF4B9B" w:rsidRDefault="00BF4B9B" w:rsidP="00BA6AB2">
            <w:pPr>
              <w:pStyle w:val="11"/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5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B9B" w:rsidRPr="0005452C" w:rsidRDefault="00BF4B9B" w:rsidP="00771482">
            <w:pPr>
              <w:pStyle w:val="11"/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591629">
              <w:rPr>
                <w:rFonts w:eastAsia="Calibri"/>
                <w:b/>
                <w:sz w:val="20"/>
                <w:szCs w:val="20"/>
                <w:lang w:val="kk-KZ"/>
              </w:rPr>
              <w:t>Д 5.</w:t>
            </w:r>
            <w:r>
              <w:rPr>
                <w:rFonts w:eastAsia="Calibri"/>
                <w:sz w:val="20"/>
                <w:szCs w:val="20"/>
                <w:lang w:val="kk-KZ"/>
              </w:rPr>
              <w:t xml:space="preserve"> </w:t>
            </w:r>
            <w:r w:rsidRPr="0005452C">
              <w:rPr>
                <w:rFonts w:eastAsia="Calibri"/>
                <w:sz w:val="20"/>
                <w:szCs w:val="20"/>
                <w:lang w:val="kk-KZ"/>
              </w:rPr>
              <w:t>Насекомдар класы, негізгі отрядтары. Дене бөлімдері, ауыз аппараттары, аяқтары, қанаттарының типтері. Көбелек пен көкқасқа шегірткенің дамуы.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B9B" w:rsidRPr="0005452C" w:rsidRDefault="00BF4B9B" w:rsidP="00666DD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B9B" w:rsidRPr="0005452C" w:rsidRDefault="00BF4B9B" w:rsidP="00666DD5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</w:tr>
      <w:tr w:rsidR="00BF4B9B" w:rsidRPr="00EE546F" w:rsidTr="00BF4B9B">
        <w:trPr>
          <w:gridAfter w:val="1"/>
          <w:wAfter w:w="17" w:type="dxa"/>
          <w:trHeight w:val="557"/>
          <w:jc w:val="center"/>
        </w:trPr>
        <w:tc>
          <w:tcPr>
            <w:tcW w:w="129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F4B9B" w:rsidRDefault="00BF4B9B" w:rsidP="00BA6AB2">
            <w:pPr>
              <w:pStyle w:val="11"/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B9B" w:rsidRPr="00591629" w:rsidRDefault="00BF4B9B" w:rsidP="00771482">
            <w:pPr>
              <w:pStyle w:val="11"/>
              <w:tabs>
                <w:tab w:val="left" w:pos="1276"/>
              </w:tabs>
              <w:rPr>
                <w:rFonts w:eastAsia="Calibri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ЗС 5. </w:t>
            </w:r>
            <w:r w:rsidRPr="0005452C">
              <w:rPr>
                <w:rFonts w:eastAsia="Calibri"/>
                <w:sz w:val="20"/>
                <w:szCs w:val="20"/>
                <w:lang w:val="kk-KZ"/>
              </w:rPr>
              <w:t>Насекомдар класы, негізгі отрядтары. Дене бөлімдері, ауыз аппараттары, аяқтары, қанаттарының типтері. Көбелек пен көкқасқа шегірткенің дамуы.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B9B" w:rsidRPr="0005452C" w:rsidRDefault="00BF4B9B" w:rsidP="00666DD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B9B" w:rsidRPr="0005452C" w:rsidRDefault="00BF4B9B" w:rsidP="00666DD5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</w:tr>
      <w:tr w:rsidR="00BF4B9B" w:rsidRPr="0066369E" w:rsidTr="00BF4B9B">
        <w:trPr>
          <w:gridAfter w:val="1"/>
          <w:wAfter w:w="17" w:type="dxa"/>
          <w:trHeight w:val="178"/>
          <w:jc w:val="center"/>
        </w:trPr>
        <w:tc>
          <w:tcPr>
            <w:tcW w:w="129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F4B9B" w:rsidRDefault="00BF4B9B" w:rsidP="00BA6AB2">
            <w:pPr>
              <w:pStyle w:val="11"/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9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F4B9B" w:rsidRDefault="00BF4B9B" w:rsidP="00C07992">
            <w:pPr>
              <w:pStyle w:val="11"/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color w:val="201F1E"/>
                <w:sz w:val="20"/>
                <w:szCs w:val="20"/>
                <w:highlight w:val="white"/>
                <w:lang w:val="kk-KZ"/>
              </w:rPr>
              <w:t>С</w:t>
            </w:r>
            <w:r w:rsidRPr="007F4C90">
              <w:rPr>
                <w:b/>
                <w:color w:val="201F1E"/>
                <w:sz w:val="20"/>
                <w:szCs w:val="20"/>
                <w:highlight w:val="white"/>
                <w:lang w:val="kk-KZ"/>
              </w:rPr>
              <w:t xml:space="preserve">ОӨЖ </w:t>
            </w:r>
            <w:r>
              <w:rPr>
                <w:b/>
                <w:color w:val="201F1E"/>
                <w:sz w:val="20"/>
                <w:szCs w:val="20"/>
                <w:highlight w:val="white"/>
                <w:lang w:val="kk-KZ"/>
              </w:rPr>
              <w:t>2</w:t>
            </w:r>
            <w:r w:rsidRPr="007F4C90">
              <w:rPr>
                <w:b/>
                <w:color w:val="201F1E"/>
                <w:sz w:val="20"/>
                <w:szCs w:val="20"/>
                <w:highlight w:val="white"/>
                <w:lang w:val="kk-KZ"/>
              </w:rPr>
              <w:t>.</w:t>
            </w:r>
            <w:r>
              <w:rPr>
                <w:color w:val="201F1E"/>
                <w:sz w:val="20"/>
                <w:szCs w:val="20"/>
                <w:highlight w:val="white"/>
                <w:lang w:val="kk-KZ"/>
              </w:rPr>
              <w:t xml:space="preserve"> С</w:t>
            </w:r>
            <w:r w:rsidRPr="007F4C90">
              <w:rPr>
                <w:color w:val="201F1E"/>
                <w:sz w:val="20"/>
                <w:szCs w:val="20"/>
                <w:highlight w:val="white"/>
                <w:lang w:val="kk-KZ"/>
              </w:rPr>
              <w:t>ӨЖ</w:t>
            </w:r>
            <w:r>
              <w:rPr>
                <w:color w:val="201F1E"/>
                <w:sz w:val="20"/>
                <w:szCs w:val="20"/>
                <w:highlight w:val="white"/>
                <w:lang w:val="kk-KZ"/>
              </w:rPr>
              <w:t>2</w:t>
            </w:r>
            <w:r w:rsidRPr="007F4C90">
              <w:rPr>
                <w:color w:val="201F1E"/>
                <w:sz w:val="20"/>
                <w:szCs w:val="20"/>
                <w:highlight w:val="white"/>
                <w:lang w:val="kk-KZ"/>
              </w:rPr>
              <w:t xml:space="preserve"> орындау бойынша </w:t>
            </w:r>
            <w:r w:rsidRPr="007F4C90">
              <w:rPr>
                <w:color w:val="201F1E"/>
                <w:sz w:val="20"/>
                <w:szCs w:val="20"/>
                <w:lang w:val="kk-KZ"/>
              </w:rPr>
              <w:t>кеңес беру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F4B9B" w:rsidRDefault="00BF4B9B" w:rsidP="00666DD5">
            <w:pPr>
              <w:jc w:val="center"/>
              <w:rPr>
                <w:lang w:val="kk-KZ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F4B9B" w:rsidRPr="0005452C" w:rsidRDefault="00BF4B9B" w:rsidP="00666DD5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</w:tr>
      <w:tr w:rsidR="00BF4B9B" w:rsidRPr="00EE546F" w:rsidTr="00BF4B9B">
        <w:trPr>
          <w:gridAfter w:val="1"/>
          <w:wAfter w:w="17" w:type="dxa"/>
          <w:trHeight w:val="557"/>
          <w:jc w:val="center"/>
        </w:trPr>
        <w:tc>
          <w:tcPr>
            <w:tcW w:w="1296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BF4B9B" w:rsidRDefault="00BF4B9B" w:rsidP="00BA6AB2">
            <w:pPr>
              <w:pStyle w:val="11"/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  <w:p w:rsidR="00BF4B9B" w:rsidRDefault="00BF4B9B" w:rsidP="00BA6AB2">
            <w:pPr>
              <w:pStyle w:val="11"/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B9B" w:rsidRPr="007F4C90" w:rsidRDefault="00BF4B9B" w:rsidP="00666DD5">
            <w:pPr>
              <w:jc w:val="both"/>
              <w:rPr>
                <w:lang w:val="kk-KZ"/>
              </w:rPr>
            </w:pPr>
            <w:r w:rsidRPr="007F4C90">
              <w:rPr>
                <w:b/>
                <w:lang w:val="kk-KZ"/>
              </w:rPr>
              <w:t xml:space="preserve">Д </w:t>
            </w:r>
            <w:r>
              <w:rPr>
                <w:b/>
                <w:lang w:val="kk-KZ"/>
              </w:rPr>
              <w:t>6</w:t>
            </w:r>
            <w:r w:rsidRPr="007F4C90">
              <w:rPr>
                <w:lang w:val="kk-KZ"/>
              </w:rPr>
              <w:t xml:space="preserve">. </w:t>
            </w:r>
            <w:r w:rsidRPr="007F4C90">
              <w:rPr>
                <w:rFonts w:eastAsia="Calibri"/>
                <w:bCs/>
                <w:spacing w:val="20"/>
                <w:lang w:val="kk-KZ"/>
              </w:rPr>
              <w:t xml:space="preserve">Моллюскалар типі-Mollusca. Классификациясы. Типке тән серекшеліктері, маңызы.  2. </w:t>
            </w:r>
            <w:r w:rsidRPr="007F4C90">
              <w:rPr>
                <w:rFonts w:eastAsia="Calibri"/>
                <w:spacing w:val="20"/>
                <w:lang w:val="kk-KZ"/>
              </w:rPr>
              <w:t>Тікентерілер типі-Echinodermata. Классификациясы. Құрылысындағы негізгі ерекшеліктері.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B9B" w:rsidRPr="007F4C90" w:rsidRDefault="00BF4B9B" w:rsidP="00666DD5">
            <w:pPr>
              <w:pStyle w:val="11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B9B" w:rsidRPr="007F4C90" w:rsidRDefault="00BF4B9B" w:rsidP="00666DD5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BF4B9B" w:rsidRPr="00EE546F" w:rsidTr="00BF4B9B">
        <w:trPr>
          <w:gridAfter w:val="1"/>
          <w:wAfter w:w="17" w:type="dxa"/>
          <w:trHeight w:val="557"/>
          <w:jc w:val="center"/>
        </w:trPr>
        <w:tc>
          <w:tcPr>
            <w:tcW w:w="129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F4B9B" w:rsidRDefault="00BF4B9B" w:rsidP="00BA6AB2">
            <w:pPr>
              <w:pStyle w:val="11"/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B9B" w:rsidRPr="0024141C" w:rsidRDefault="00BF4B9B" w:rsidP="00771482">
            <w:pPr>
              <w:pStyle w:val="11"/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4141C">
              <w:rPr>
                <w:b/>
                <w:sz w:val="20"/>
                <w:szCs w:val="20"/>
                <w:lang w:val="kk-KZ"/>
              </w:rPr>
              <w:t>ЗС 6.</w:t>
            </w:r>
            <w:r w:rsidRPr="0024141C">
              <w:rPr>
                <w:sz w:val="20"/>
                <w:szCs w:val="20"/>
                <w:lang w:val="kk-KZ"/>
              </w:rPr>
              <w:t xml:space="preserve"> Қосжақтаулы, басаяқты моллюскалардың сыртқы құрылысы. Негізгі өкілдері, биотехнологиядағы  маңызы. Теңіз кірпісі, теңіз лалагүлдері, теңіз қияры, жыланқұйрықтылардың сыртқы құрылысы, биотехнологиядағы маңызы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B9B" w:rsidRPr="007F4C90" w:rsidRDefault="00BF4B9B" w:rsidP="00666DD5">
            <w:pPr>
              <w:pStyle w:val="11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B9B" w:rsidRPr="007F4C90" w:rsidRDefault="00BF4B9B" w:rsidP="00931999">
            <w:pPr>
              <w:pStyle w:val="11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BF4B9B" w:rsidRPr="0066369E" w:rsidTr="00BF4B9B">
        <w:trPr>
          <w:gridAfter w:val="1"/>
          <w:wAfter w:w="17" w:type="dxa"/>
          <w:trHeight w:val="276"/>
          <w:jc w:val="center"/>
        </w:trPr>
        <w:tc>
          <w:tcPr>
            <w:tcW w:w="129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F4B9B" w:rsidRDefault="00BF4B9B" w:rsidP="00BA6AB2">
            <w:pPr>
              <w:pStyle w:val="11"/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B9B" w:rsidRPr="00EE546F" w:rsidRDefault="00BF4B9B" w:rsidP="0024141C">
            <w:pPr>
              <w:pStyle w:val="11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color w:val="201F1E"/>
                <w:sz w:val="20"/>
                <w:szCs w:val="20"/>
                <w:highlight w:val="white"/>
                <w:lang w:val="kk-KZ"/>
              </w:rPr>
              <w:t>СОӨЖ 3</w:t>
            </w:r>
            <w:r w:rsidRPr="0005452C">
              <w:rPr>
                <w:b/>
                <w:color w:val="201F1E"/>
                <w:sz w:val="20"/>
                <w:szCs w:val="20"/>
                <w:highlight w:val="white"/>
                <w:lang w:val="kk-KZ"/>
              </w:rPr>
              <w:t>.</w:t>
            </w:r>
            <w:r>
              <w:rPr>
                <w:color w:val="201F1E"/>
                <w:sz w:val="20"/>
                <w:szCs w:val="20"/>
                <w:highlight w:val="white"/>
                <w:lang w:val="kk-KZ"/>
              </w:rPr>
              <w:t xml:space="preserve"> С</w:t>
            </w:r>
            <w:r w:rsidRPr="0005452C">
              <w:rPr>
                <w:color w:val="201F1E"/>
                <w:sz w:val="20"/>
                <w:szCs w:val="20"/>
                <w:highlight w:val="white"/>
                <w:lang w:val="kk-KZ"/>
              </w:rPr>
              <w:t>ӨЖ</w:t>
            </w:r>
            <w:r>
              <w:rPr>
                <w:color w:val="201F1E"/>
                <w:sz w:val="20"/>
                <w:szCs w:val="20"/>
                <w:highlight w:val="white"/>
                <w:lang w:val="kk-KZ"/>
              </w:rPr>
              <w:t>2</w:t>
            </w:r>
            <w:r w:rsidRPr="0005452C">
              <w:rPr>
                <w:color w:val="201F1E"/>
                <w:sz w:val="20"/>
                <w:szCs w:val="20"/>
                <w:highlight w:val="white"/>
                <w:lang w:val="kk-KZ"/>
              </w:rPr>
              <w:t xml:space="preserve">орындау бойынша </w:t>
            </w:r>
            <w:r w:rsidRPr="0005452C">
              <w:rPr>
                <w:color w:val="201F1E"/>
                <w:sz w:val="20"/>
                <w:szCs w:val="20"/>
                <w:lang w:val="kk-KZ"/>
              </w:rPr>
              <w:t>кеңес беру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B9B" w:rsidRPr="0005452C" w:rsidRDefault="00BF4B9B" w:rsidP="0024141C">
            <w:pPr>
              <w:pStyle w:val="11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B9B" w:rsidRPr="0005452C" w:rsidRDefault="00BF4B9B" w:rsidP="0024141C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BF4B9B" w:rsidRPr="00EE546F" w:rsidTr="00BF4B9B">
        <w:trPr>
          <w:gridAfter w:val="1"/>
          <w:wAfter w:w="17" w:type="dxa"/>
          <w:trHeight w:val="557"/>
          <w:jc w:val="center"/>
        </w:trPr>
        <w:tc>
          <w:tcPr>
            <w:tcW w:w="129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B9B" w:rsidRDefault="00BF4B9B" w:rsidP="00BA6AB2">
            <w:pPr>
              <w:pStyle w:val="11"/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B9B" w:rsidRPr="0005452C" w:rsidRDefault="00BF4B9B" w:rsidP="00E41B98">
            <w:pPr>
              <w:rPr>
                <w:lang w:val="kk-KZ"/>
              </w:rPr>
            </w:pPr>
            <w:r>
              <w:rPr>
                <w:b/>
                <w:lang w:val="kk-KZ"/>
              </w:rPr>
              <w:t>С</w:t>
            </w:r>
            <w:r w:rsidRPr="0005452C">
              <w:rPr>
                <w:b/>
                <w:lang w:val="kk-KZ"/>
              </w:rPr>
              <w:t>ӨЖ</w:t>
            </w:r>
            <w:r>
              <w:rPr>
                <w:b/>
                <w:lang w:val="kk-KZ"/>
              </w:rPr>
              <w:t xml:space="preserve"> 2</w:t>
            </w:r>
            <w:r w:rsidRPr="0005452C">
              <w:rPr>
                <w:b/>
                <w:lang w:val="kk-KZ"/>
              </w:rPr>
              <w:t>.</w:t>
            </w:r>
            <w:r w:rsidRPr="0005452C">
              <w:rPr>
                <w:rFonts w:eastAsia="Calibri"/>
                <w:lang w:val="kk-KZ"/>
              </w:rPr>
              <w:t xml:space="preserve"> </w:t>
            </w:r>
            <w:r w:rsidRPr="0005452C">
              <w:rPr>
                <w:lang w:val="kk-KZ"/>
              </w:rPr>
              <w:t>Өрмекшітәрізділердің</w:t>
            </w:r>
            <w:r w:rsidRPr="0005452C">
              <w:rPr>
                <w:b/>
                <w:lang w:val="kk-KZ"/>
              </w:rPr>
              <w:t xml:space="preserve"> </w:t>
            </w:r>
            <w:r w:rsidR="00E41B98" w:rsidRPr="0023709D">
              <w:rPr>
                <w:b/>
                <w:lang w:val="kk-KZ"/>
              </w:rPr>
              <w:t xml:space="preserve"> </w:t>
            </w:r>
            <w:r w:rsidRPr="0005452C">
              <w:rPr>
                <w:rFonts w:eastAsia="Calibri"/>
                <w:bCs/>
                <w:lang w:val="kk-KZ"/>
              </w:rPr>
              <w:t xml:space="preserve">маңызы. </w:t>
            </w:r>
            <w:r w:rsidRPr="0005452C">
              <w:rPr>
                <w:lang w:val="kk-KZ"/>
              </w:rPr>
              <w:t>Көпаяқтылар класы. Құрылысындағы ерекшеліктер, негізгі өкілдері, биотехнологиядағы маңызы.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B9B" w:rsidRPr="0005452C" w:rsidRDefault="00BF4B9B" w:rsidP="0024141C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B9B" w:rsidRPr="0005452C" w:rsidRDefault="00BF4B9B" w:rsidP="0024141C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30</w:t>
            </w:r>
          </w:p>
        </w:tc>
      </w:tr>
      <w:tr w:rsidR="00BF4B9B" w:rsidRPr="0024141C" w:rsidTr="00BF4B9B">
        <w:trPr>
          <w:gridAfter w:val="1"/>
          <w:wAfter w:w="17" w:type="dxa"/>
          <w:trHeight w:val="557"/>
          <w:jc w:val="center"/>
        </w:trPr>
        <w:tc>
          <w:tcPr>
            <w:tcW w:w="1296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BF4B9B" w:rsidRDefault="00BF4B9B" w:rsidP="00BA6AB2">
            <w:pPr>
              <w:pStyle w:val="11"/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5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B9B" w:rsidRPr="0024141C" w:rsidRDefault="00BF4B9B" w:rsidP="00771482">
            <w:pPr>
              <w:pStyle w:val="11"/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4141C">
              <w:rPr>
                <w:b/>
                <w:sz w:val="20"/>
                <w:szCs w:val="20"/>
                <w:lang w:val="kk-KZ"/>
              </w:rPr>
              <w:t xml:space="preserve">Д 7. </w:t>
            </w:r>
            <w:r w:rsidRPr="0024141C">
              <w:rPr>
                <w:rFonts w:eastAsia="Calibri"/>
                <w:spacing w:val="20"/>
                <w:sz w:val="20"/>
                <w:szCs w:val="20"/>
                <w:lang w:val="kk-KZ"/>
              </w:rPr>
              <w:t>Тікентерілер типі-Echinodermata. Классификациясы. Құрылысындағы негізгі ерекшеліктері.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B9B" w:rsidRPr="007F4C90" w:rsidRDefault="00BF4B9B" w:rsidP="00A2164A">
            <w:pPr>
              <w:pStyle w:val="11"/>
              <w:jc w:val="center"/>
              <w:rPr>
                <w:sz w:val="20"/>
                <w:szCs w:val="20"/>
                <w:lang w:val="kk-KZ"/>
              </w:rPr>
            </w:pPr>
            <w:r w:rsidRPr="007F4C90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B9B" w:rsidRPr="007F4C90" w:rsidRDefault="00BF4B9B" w:rsidP="00A2164A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BF4B9B" w:rsidRPr="0024141C" w:rsidTr="00BF4B9B">
        <w:trPr>
          <w:gridAfter w:val="1"/>
          <w:wAfter w:w="17" w:type="dxa"/>
          <w:trHeight w:val="557"/>
          <w:jc w:val="center"/>
        </w:trPr>
        <w:tc>
          <w:tcPr>
            <w:tcW w:w="129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B9B" w:rsidRDefault="00BF4B9B" w:rsidP="00BA6AB2">
            <w:pPr>
              <w:pStyle w:val="11"/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B9B" w:rsidRPr="00B32CAE" w:rsidRDefault="00BF4B9B" w:rsidP="00771482">
            <w:pPr>
              <w:pStyle w:val="11"/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4141C">
              <w:rPr>
                <w:b/>
                <w:sz w:val="20"/>
                <w:szCs w:val="20"/>
                <w:lang w:val="kk-KZ"/>
              </w:rPr>
              <w:t>ЗС 7.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7F4C90">
              <w:rPr>
                <w:sz w:val="20"/>
                <w:szCs w:val="20"/>
                <w:lang w:val="kk-KZ"/>
              </w:rPr>
              <w:t xml:space="preserve">Теңіз кірпісі, теңіз лалагүлдері, </w:t>
            </w:r>
            <w:r>
              <w:rPr>
                <w:sz w:val="20"/>
                <w:szCs w:val="20"/>
                <w:lang w:val="kk-KZ"/>
              </w:rPr>
              <w:t>теңіз қияры, жыланқұйрықтылардың</w:t>
            </w:r>
            <w:r w:rsidRPr="007F4C90">
              <w:rPr>
                <w:sz w:val="20"/>
                <w:szCs w:val="20"/>
                <w:lang w:val="kk-KZ"/>
              </w:rPr>
              <w:t xml:space="preserve"> сыртқы құрылысы, биотехнологиядағы маңызы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B9B" w:rsidRPr="007F4C90" w:rsidRDefault="00BF4B9B" w:rsidP="00A2164A">
            <w:pPr>
              <w:pStyle w:val="11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B9B" w:rsidRPr="007F4C90" w:rsidRDefault="00BF4B9B" w:rsidP="00090DE9">
            <w:pPr>
              <w:pStyle w:val="11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090DE9" w:rsidRPr="00106E53" w:rsidTr="00BF4B9B">
        <w:trPr>
          <w:jc w:val="center"/>
        </w:trPr>
        <w:tc>
          <w:tcPr>
            <w:tcW w:w="8525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DE9" w:rsidRPr="00106E53" w:rsidRDefault="00090DE9" w:rsidP="001512CC">
            <w:pPr>
              <w:pStyle w:val="18"/>
              <w:jc w:val="both"/>
            </w:pPr>
            <w:r w:rsidRPr="00106E53">
              <w:rPr>
                <w:b/>
                <w:lang w:val="kk-KZ"/>
              </w:rPr>
              <w:t>АБ 1</w:t>
            </w:r>
          </w:p>
        </w:tc>
        <w:tc>
          <w:tcPr>
            <w:tcW w:w="22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DE9" w:rsidRPr="00106E53" w:rsidRDefault="00090DE9" w:rsidP="001512CC">
            <w:pPr>
              <w:jc w:val="center"/>
              <w:rPr>
                <w:lang w:val="kk-KZ"/>
              </w:rPr>
            </w:pPr>
            <w:r w:rsidRPr="00106E53">
              <w:rPr>
                <w:lang w:val="kk-KZ"/>
              </w:rPr>
              <w:t>100</w:t>
            </w:r>
          </w:p>
        </w:tc>
      </w:tr>
      <w:tr w:rsidR="00090DE9" w:rsidRPr="00106E53" w:rsidTr="00BF4B9B">
        <w:trPr>
          <w:trHeight w:val="256"/>
          <w:jc w:val="center"/>
        </w:trPr>
        <w:tc>
          <w:tcPr>
            <w:tcW w:w="129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90DE9" w:rsidRPr="00090DE9" w:rsidRDefault="00090DE9" w:rsidP="001512CC">
            <w:pPr>
              <w:pStyle w:val="18"/>
              <w:jc w:val="center"/>
              <w:rPr>
                <w:sz w:val="20"/>
                <w:szCs w:val="20"/>
              </w:rPr>
            </w:pPr>
            <w:r w:rsidRPr="00090DE9">
              <w:rPr>
                <w:sz w:val="20"/>
                <w:szCs w:val="20"/>
              </w:rPr>
              <w:t>8</w:t>
            </w:r>
          </w:p>
          <w:p w:rsidR="00090DE9" w:rsidRPr="00090DE9" w:rsidRDefault="00090DE9" w:rsidP="001512CC">
            <w:pPr>
              <w:pStyle w:val="18"/>
              <w:jc w:val="center"/>
              <w:rPr>
                <w:sz w:val="20"/>
                <w:szCs w:val="20"/>
              </w:rPr>
            </w:pPr>
          </w:p>
        </w:tc>
        <w:tc>
          <w:tcPr>
            <w:tcW w:w="5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DE9" w:rsidRPr="00090DE9" w:rsidRDefault="00090DE9" w:rsidP="00CE601A">
            <w:pPr>
              <w:jc w:val="both"/>
              <w:rPr>
                <w:b/>
                <w:lang w:val="kk-KZ"/>
              </w:rPr>
            </w:pPr>
            <w:r w:rsidRPr="00090DE9">
              <w:rPr>
                <w:b/>
              </w:rPr>
              <w:t>Д</w:t>
            </w:r>
            <w:r w:rsidRPr="00090DE9">
              <w:rPr>
                <w:b/>
                <w:lang w:val="kk-KZ"/>
              </w:rPr>
              <w:t xml:space="preserve"> 8.</w:t>
            </w:r>
            <w:r w:rsidRPr="00090DE9">
              <w:t xml:space="preserve"> </w:t>
            </w:r>
            <w:r w:rsidRPr="00090DE9">
              <w:rPr>
                <w:b/>
                <w:bCs/>
                <w:lang w:val="kk-KZ"/>
              </w:rPr>
              <w:t>Ө</w:t>
            </w:r>
            <w:r w:rsidRPr="00090DE9">
              <w:rPr>
                <w:lang w:val="kk-KZ"/>
              </w:rPr>
              <w:t xml:space="preserve">сімдіктердің биосферадағы және адам өміріндегі маңызымен таныстыру. Таксондар бинарлық атау терминдеріне түсініктеме беру.Балдырлар бөліміне сипаттама, құрылымы, құрылысы және эволюциялық формасы. Көк-жасыл балдырлар – </w:t>
            </w:r>
            <w:r w:rsidRPr="00090DE9">
              <w:rPr>
                <w:i/>
                <w:lang w:val="kk-KZ"/>
              </w:rPr>
              <w:t xml:space="preserve">Cyanophyta </w:t>
            </w:r>
            <w:r w:rsidRPr="00090DE9">
              <w:rPr>
                <w:lang w:val="kk-KZ"/>
              </w:rPr>
              <w:t>балдырлардың классификациясы, құрылысы, ерекшеліктері, көбею жолдары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DE9" w:rsidRPr="00090DE9" w:rsidRDefault="00090DE9" w:rsidP="001512CC">
            <w:pPr>
              <w:pStyle w:val="18"/>
              <w:jc w:val="center"/>
              <w:rPr>
                <w:sz w:val="20"/>
                <w:szCs w:val="20"/>
                <w:lang w:val="kk-KZ"/>
              </w:rPr>
            </w:pPr>
            <w:r w:rsidRPr="00090DE9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22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DE9" w:rsidRPr="00090DE9" w:rsidRDefault="00090DE9" w:rsidP="001512CC">
            <w:pPr>
              <w:jc w:val="center"/>
            </w:pPr>
          </w:p>
        </w:tc>
      </w:tr>
      <w:tr w:rsidR="00090DE9" w:rsidRPr="00106E53" w:rsidTr="00BF4B9B">
        <w:trPr>
          <w:trHeight w:val="415"/>
          <w:jc w:val="center"/>
        </w:trPr>
        <w:tc>
          <w:tcPr>
            <w:tcW w:w="129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90DE9" w:rsidRPr="00090DE9" w:rsidRDefault="00090DE9" w:rsidP="001512CC">
            <w:pPr>
              <w:pStyle w:val="18"/>
              <w:jc w:val="center"/>
              <w:rPr>
                <w:sz w:val="20"/>
                <w:szCs w:val="20"/>
              </w:rPr>
            </w:pPr>
          </w:p>
        </w:tc>
        <w:tc>
          <w:tcPr>
            <w:tcW w:w="595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90DE9" w:rsidRPr="00090DE9" w:rsidRDefault="00090DE9" w:rsidP="001512CC">
            <w:pPr>
              <w:pStyle w:val="af1"/>
              <w:rPr>
                <w:b/>
              </w:rPr>
            </w:pPr>
            <w:r w:rsidRPr="00090DE9">
              <w:rPr>
                <w:rFonts w:ascii="Times New Roman" w:hAnsi="Times New Roman"/>
                <w:b/>
                <w:lang w:val="kk-KZ"/>
              </w:rPr>
              <w:t>ЗС 8</w:t>
            </w:r>
            <w:r w:rsidRPr="00090DE9">
              <w:rPr>
                <w:rFonts w:ascii="Times New Roman" w:hAnsi="Times New Roman"/>
                <w:b/>
              </w:rPr>
              <w:t xml:space="preserve">  </w:t>
            </w:r>
            <w:r w:rsidRPr="00090DE9">
              <w:rPr>
                <w:rFonts w:ascii="Times New Roman" w:eastAsia="MS Mincho" w:hAnsi="Times New Roman"/>
                <w:lang w:val="kk-KZ"/>
              </w:rPr>
              <w:t xml:space="preserve">Көк-жасыл балдырлардың </w:t>
            </w:r>
            <w:r w:rsidRPr="00090DE9">
              <w:rPr>
                <w:rFonts w:ascii="Times New Roman" w:eastAsia="MS Mincho" w:hAnsi="Times New Roman"/>
                <w:i/>
                <w:lang w:val="kk-KZ"/>
              </w:rPr>
              <w:t xml:space="preserve">Anabaena, </w:t>
            </w:r>
            <w:r w:rsidRPr="00090DE9">
              <w:rPr>
                <w:rFonts w:ascii="Times New Roman" w:hAnsi="Times New Roman"/>
                <w:bCs/>
                <w:i/>
                <w:lang w:val="kk-KZ"/>
              </w:rPr>
              <w:t>Nostoc pruniforme</w:t>
            </w:r>
            <w:r w:rsidRPr="00090DE9">
              <w:rPr>
                <w:rFonts w:ascii="Times New Roman" w:hAnsi="Times New Roman"/>
                <w:bCs/>
                <w:lang w:val="kk-KZ"/>
              </w:rPr>
              <w:t xml:space="preserve"> Ag.,</w:t>
            </w:r>
            <w:r w:rsidRPr="00090DE9">
              <w:rPr>
                <w:rFonts w:ascii="Times New Roman" w:eastAsia="MS Mincho" w:hAnsi="Times New Roman"/>
                <w:i/>
                <w:lang w:val="kk-KZ"/>
              </w:rPr>
              <w:t xml:space="preserve"> Spirulina </w:t>
            </w:r>
            <w:r w:rsidRPr="00090DE9">
              <w:rPr>
                <w:rFonts w:ascii="Times New Roman" w:eastAsia="MS Mincho" w:hAnsi="Times New Roman"/>
                <w:lang w:val="kk-KZ"/>
              </w:rPr>
              <w:t>Turp.,</w:t>
            </w:r>
            <w:r w:rsidRPr="00090DE9">
              <w:rPr>
                <w:rFonts w:ascii="Times New Roman" w:eastAsia="MS Mincho" w:hAnsi="Times New Roman"/>
                <w:i/>
                <w:lang w:val="kk-KZ"/>
              </w:rPr>
              <w:t xml:space="preserve"> Oscillatoria</w:t>
            </w:r>
            <w:r w:rsidRPr="00090DE9">
              <w:rPr>
                <w:rFonts w:ascii="Times New Roman" w:eastAsia="MS Mincho" w:hAnsi="Times New Roman"/>
                <w:lang w:val="kk-KZ"/>
              </w:rPr>
              <w:t xml:space="preserve"> Vauch</w:t>
            </w:r>
            <w:r w:rsidRPr="00090DE9">
              <w:rPr>
                <w:rFonts w:ascii="Times New Roman" w:eastAsia="MS Mincho" w:hAnsi="Times New Roman"/>
              </w:rPr>
              <w:t>.</w:t>
            </w:r>
            <w:r w:rsidRPr="00090DE9">
              <w:rPr>
                <w:rFonts w:ascii="Times New Roman" w:eastAsia="MS Mincho" w:hAnsi="Times New Roman"/>
                <w:b/>
                <w:i/>
                <w:lang w:val="kk-KZ"/>
              </w:rPr>
              <w:t xml:space="preserve"> </w:t>
            </w:r>
            <w:r w:rsidRPr="00090DE9">
              <w:rPr>
                <w:rFonts w:ascii="Times New Roman" w:eastAsia="MS Mincho" w:hAnsi="Times New Roman"/>
                <w:i/>
                <w:lang w:val="kk-KZ"/>
              </w:rPr>
              <w:t xml:space="preserve">Merismopedia </w:t>
            </w:r>
            <w:r w:rsidRPr="00090DE9">
              <w:rPr>
                <w:rFonts w:ascii="Times New Roman" w:eastAsia="MS Mincho" w:hAnsi="Times New Roman"/>
                <w:lang w:val="kk-KZ"/>
              </w:rPr>
              <w:t>(Meves) em Elen K. құрылыс ерекшеліктерін талдау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90DE9" w:rsidRPr="00090DE9" w:rsidRDefault="00090DE9" w:rsidP="001512CC">
            <w:pPr>
              <w:pStyle w:val="18"/>
              <w:jc w:val="center"/>
              <w:rPr>
                <w:sz w:val="20"/>
                <w:szCs w:val="20"/>
                <w:lang w:val="kk-KZ"/>
              </w:rPr>
            </w:pPr>
            <w:r w:rsidRPr="00090DE9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2285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90DE9" w:rsidRPr="00090DE9" w:rsidRDefault="00090DE9" w:rsidP="001512CC">
            <w:pPr>
              <w:jc w:val="center"/>
              <w:rPr>
                <w:lang w:val="kk-KZ"/>
              </w:rPr>
            </w:pPr>
            <w:r w:rsidRPr="00090DE9">
              <w:rPr>
                <w:lang w:val="kk-KZ"/>
              </w:rPr>
              <w:t>5</w:t>
            </w:r>
          </w:p>
        </w:tc>
      </w:tr>
      <w:tr w:rsidR="00090DE9" w:rsidRPr="00106E53" w:rsidTr="00BF4B9B">
        <w:trPr>
          <w:jc w:val="center"/>
        </w:trPr>
        <w:tc>
          <w:tcPr>
            <w:tcW w:w="129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0DE9" w:rsidRPr="00090DE9" w:rsidRDefault="00090DE9" w:rsidP="001512CC">
            <w:pPr>
              <w:pStyle w:val="18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DE9" w:rsidRPr="00090DE9" w:rsidRDefault="00090DE9" w:rsidP="001512CC">
            <w:pPr>
              <w:pStyle w:val="18"/>
              <w:rPr>
                <w:b/>
                <w:sz w:val="20"/>
                <w:szCs w:val="20"/>
                <w:lang w:val="kk-KZ"/>
              </w:rPr>
            </w:pPr>
            <w:r w:rsidRPr="00090DE9">
              <w:rPr>
                <w:b/>
                <w:sz w:val="20"/>
                <w:szCs w:val="20"/>
                <w:lang w:val="kk-KZ"/>
              </w:rPr>
              <w:t>СӨЖ 2</w:t>
            </w:r>
            <w:r w:rsidRPr="00090DE9">
              <w:rPr>
                <w:sz w:val="20"/>
                <w:szCs w:val="20"/>
                <w:lang w:val="kk-KZ"/>
              </w:rPr>
              <w:t xml:space="preserve"> «Көк жасыл балдырлардан косметикалық бұйымдар дайындау жолдары» 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DE9" w:rsidRPr="00090DE9" w:rsidRDefault="00090DE9" w:rsidP="001512CC">
            <w:pPr>
              <w:pStyle w:val="18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2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DE9" w:rsidRPr="00090DE9" w:rsidRDefault="00090DE9" w:rsidP="001512CC">
            <w:pPr>
              <w:jc w:val="center"/>
              <w:rPr>
                <w:lang w:val="kk-KZ"/>
              </w:rPr>
            </w:pPr>
            <w:r w:rsidRPr="00090DE9">
              <w:rPr>
                <w:lang w:val="kk-KZ"/>
              </w:rPr>
              <w:t>20</w:t>
            </w:r>
          </w:p>
        </w:tc>
      </w:tr>
      <w:tr w:rsidR="00090DE9" w:rsidRPr="00106E53" w:rsidTr="00BF4B9B">
        <w:trPr>
          <w:trHeight w:val="503"/>
          <w:jc w:val="center"/>
        </w:trPr>
        <w:tc>
          <w:tcPr>
            <w:tcW w:w="129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90DE9" w:rsidRPr="00090DE9" w:rsidRDefault="00090DE9" w:rsidP="001512CC">
            <w:pPr>
              <w:pStyle w:val="18"/>
              <w:jc w:val="center"/>
              <w:rPr>
                <w:sz w:val="20"/>
                <w:szCs w:val="20"/>
              </w:rPr>
            </w:pPr>
            <w:r w:rsidRPr="00090DE9">
              <w:rPr>
                <w:sz w:val="20"/>
                <w:szCs w:val="20"/>
              </w:rPr>
              <w:t>9</w:t>
            </w:r>
          </w:p>
          <w:p w:rsidR="00090DE9" w:rsidRPr="00090DE9" w:rsidRDefault="00090DE9" w:rsidP="001512CC">
            <w:pPr>
              <w:pStyle w:val="18"/>
              <w:jc w:val="center"/>
              <w:rPr>
                <w:sz w:val="20"/>
                <w:szCs w:val="20"/>
              </w:rPr>
            </w:pPr>
          </w:p>
        </w:tc>
        <w:tc>
          <w:tcPr>
            <w:tcW w:w="5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DE9" w:rsidRPr="00090DE9" w:rsidRDefault="00090DE9" w:rsidP="001512CC">
            <w:pPr>
              <w:pStyle w:val="18"/>
              <w:jc w:val="both"/>
              <w:rPr>
                <w:b/>
                <w:sz w:val="20"/>
                <w:szCs w:val="20"/>
                <w:lang w:val="kk-KZ"/>
              </w:rPr>
            </w:pPr>
            <w:r w:rsidRPr="00090DE9">
              <w:rPr>
                <w:b/>
                <w:sz w:val="20"/>
                <w:szCs w:val="20"/>
              </w:rPr>
              <w:t>Д</w:t>
            </w:r>
            <w:r w:rsidRPr="00090DE9">
              <w:rPr>
                <w:b/>
                <w:sz w:val="20"/>
                <w:szCs w:val="20"/>
                <w:lang w:val="kk-KZ"/>
              </w:rPr>
              <w:t>.9</w:t>
            </w:r>
            <w:r w:rsidRPr="00090DE9">
              <w:rPr>
                <w:sz w:val="20"/>
                <w:szCs w:val="20"/>
                <w:lang w:val="kk-KZ"/>
              </w:rPr>
              <w:t xml:space="preserve"> Эвгленалы, диатомды балдырлар құрылымы, құрылысы және эволюциялық формасы.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DE9" w:rsidRPr="00090DE9" w:rsidRDefault="00090DE9" w:rsidP="001512CC">
            <w:pPr>
              <w:pStyle w:val="18"/>
              <w:jc w:val="center"/>
              <w:rPr>
                <w:sz w:val="20"/>
                <w:szCs w:val="20"/>
                <w:lang w:val="kk-KZ"/>
              </w:rPr>
            </w:pPr>
            <w:r w:rsidRPr="00090DE9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22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DE9" w:rsidRPr="00090DE9" w:rsidRDefault="00090DE9" w:rsidP="001512CC">
            <w:pPr>
              <w:jc w:val="center"/>
            </w:pPr>
          </w:p>
        </w:tc>
      </w:tr>
      <w:tr w:rsidR="00090DE9" w:rsidRPr="00106E53" w:rsidTr="00BF4B9B">
        <w:trPr>
          <w:jc w:val="center"/>
        </w:trPr>
        <w:tc>
          <w:tcPr>
            <w:tcW w:w="129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DE9" w:rsidRPr="00090DE9" w:rsidRDefault="00090DE9" w:rsidP="001512CC">
            <w:pPr>
              <w:pStyle w:val="18"/>
              <w:jc w:val="center"/>
              <w:rPr>
                <w:sz w:val="20"/>
                <w:szCs w:val="20"/>
              </w:rPr>
            </w:pPr>
          </w:p>
        </w:tc>
        <w:tc>
          <w:tcPr>
            <w:tcW w:w="5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DE9" w:rsidRPr="00090DE9" w:rsidRDefault="00090DE9" w:rsidP="001512CC">
            <w:pPr>
              <w:pStyle w:val="af1"/>
              <w:jc w:val="both"/>
              <w:rPr>
                <w:rFonts w:ascii="Times New Roman" w:eastAsia="MS Mincho" w:hAnsi="Times New Roman"/>
                <w:b/>
                <w:lang w:val="kk-KZ"/>
              </w:rPr>
            </w:pPr>
            <w:r w:rsidRPr="00090DE9">
              <w:rPr>
                <w:rFonts w:ascii="Times New Roman" w:hAnsi="Times New Roman"/>
                <w:b/>
                <w:lang w:val="kk-KZ"/>
              </w:rPr>
              <w:t>ЗС.9</w:t>
            </w:r>
            <w:r w:rsidRPr="00090DE9">
              <w:rPr>
                <w:rFonts w:ascii="Times New Roman" w:hAnsi="Times New Roman"/>
                <w:b/>
              </w:rPr>
              <w:t xml:space="preserve">  </w:t>
            </w:r>
            <w:r w:rsidRPr="00090DE9">
              <w:rPr>
                <w:rFonts w:ascii="Times New Roman" w:eastAsia="MS Mincho" w:hAnsi="Times New Roman"/>
                <w:lang w:val="kk-KZ"/>
              </w:rPr>
              <w:t xml:space="preserve">Эвгленалы балдырлардың құрылымдық ерекшеліктері мен жіктелу принциптерін зерттеу. Диатомды балдырлардың құрылыс ерекшеліктерін анықтау, қозғалысы мен классификациялану принциптерін зерттеу. </w:t>
            </w:r>
            <w:r w:rsidRPr="00090DE9">
              <w:rPr>
                <w:rFonts w:ascii="Times New Roman" w:hAnsi="Times New Roman"/>
                <w:lang w:val="kk-KZ"/>
              </w:rPr>
              <w:t>Пиннулярия</w:t>
            </w:r>
            <w:r w:rsidRPr="00090DE9">
              <w:rPr>
                <w:rFonts w:ascii="Times New Roman" w:eastAsia="MS Mincho" w:hAnsi="Times New Roman"/>
                <w:lang w:val="kk-KZ"/>
              </w:rPr>
              <w:t>, табеллярия, немесе фрагиллярия, диатома, гомфонеманың колониялы формаларын табу.</w:t>
            </w:r>
          </w:p>
          <w:p w:rsidR="00090DE9" w:rsidRPr="00090DE9" w:rsidRDefault="00090DE9" w:rsidP="001512CC">
            <w:pPr>
              <w:pStyle w:val="18"/>
              <w:tabs>
                <w:tab w:val="left" w:pos="1425"/>
              </w:tabs>
              <w:jc w:val="both"/>
              <w:rPr>
                <w:b/>
                <w:sz w:val="20"/>
                <w:szCs w:val="20"/>
                <w:u w:val="single"/>
                <w:lang w:val="kk-KZ"/>
              </w:rPr>
            </w:pPr>
            <w:r w:rsidRPr="00090DE9">
              <w:rPr>
                <w:b/>
                <w:sz w:val="20"/>
                <w:szCs w:val="20"/>
                <w:u w:val="single"/>
                <w:lang w:val="kk-KZ"/>
              </w:rPr>
              <w:tab/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DE9" w:rsidRPr="00090DE9" w:rsidRDefault="00090DE9" w:rsidP="001512CC">
            <w:pPr>
              <w:pStyle w:val="18"/>
              <w:jc w:val="center"/>
              <w:rPr>
                <w:sz w:val="20"/>
                <w:szCs w:val="20"/>
                <w:lang w:val="kk-KZ"/>
              </w:rPr>
            </w:pPr>
            <w:r w:rsidRPr="00090DE9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22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DE9" w:rsidRPr="00090DE9" w:rsidRDefault="00090DE9" w:rsidP="001512CC">
            <w:pPr>
              <w:jc w:val="center"/>
              <w:rPr>
                <w:lang w:val="kk-KZ"/>
              </w:rPr>
            </w:pPr>
            <w:r w:rsidRPr="00090DE9">
              <w:rPr>
                <w:lang w:val="kk-KZ"/>
              </w:rPr>
              <w:t>5</w:t>
            </w:r>
          </w:p>
        </w:tc>
      </w:tr>
      <w:tr w:rsidR="00090DE9" w:rsidRPr="00106E53" w:rsidTr="00BF4B9B">
        <w:trPr>
          <w:jc w:val="center"/>
        </w:trPr>
        <w:tc>
          <w:tcPr>
            <w:tcW w:w="129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90DE9" w:rsidRPr="00090DE9" w:rsidRDefault="00090DE9" w:rsidP="001512CC">
            <w:pPr>
              <w:pStyle w:val="18"/>
              <w:jc w:val="center"/>
              <w:rPr>
                <w:sz w:val="20"/>
                <w:szCs w:val="20"/>
              </w:rPr>
            </w:pPr>
            <w:r w:rsidRPr="00090DE9">
              <w:rPr>
                <w:sz w:val="20"/>
                <w:szCs w:val="20"/>
              </w:rPr>
              <w:lastRenderedPageBreak/>
              <w:t>10</w:t>
            </w:r>
          </w:p>
          <w:p w:rsidR="00090DE9" w:rsidRPr="00090DE9" w:rsidRDefault="00090DE9" w:rsidP="001512CC">
            <w:pPr>
              <w:pStyle w:val="18"/>
              <w:jc w:val="center"/>
              <w:rPr>
                <w:sz w:val="20"/>
                <w:szCs w:val="20"/>
              </w:rPr>
            </w:pPr>
          </w:p>
        </w:tc>
        <w:tc>
          <w:tcPr>
            <w:tcW w:w="5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DE9" w:rsidRPr="00090DE9" w:rsidRDefault="00090DE9" w:rsidP="001512CC">
            <w:pPr>
              <w:pStyle w:val="af"/>
              <w:widowControl w:val="0"/>
              <w:tabs>
                <w:tab w:val="left" w:pos="5637"/>
              </w:tabs>
              <w:spacing w:before="0" w:after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090DE9">
              <w:rPr>
                <w:rFonts w:ascii="Times New Roman" w:hAnsi="Times New Roman" w:cs="Times New Roman"/>
                <w:b/>
                <w:i w:val="0"/>
                <w:color w:val="auto"/>
                <w:sz w:val="20"/>
                <w:szCs w:val="20"/>
              </w:rPr>
              <w:t>Д</w:t>
            </w:r>
            <w:r w:rsidRPr="00090DE9">
              <w:rPr>
                <w:rFonts w:ascii="Times New Roman" w:hAnsi="Times New Roman" w:cs="Times New Roman"/>
                <w:b/>
                <w:i w:val="0"/>
                <w:color w:val="auto"/>
                <w:sz w:val="20"/>
                <w:szCs w:val="20"/>
                <w:lang w:val="kk-KZ"/>
              </w:rPr>
              <w:t xml:space="preserve">.10 </w:t>
            </w:r>
            <w:r w:rsidRPr="00090DE9">
              <w:rPr>
                <w:rFonts w:ascii="Times New Roman" w:eastAsia="MS Mincho" w:hAnsi="Times New Roman"/>
                <w:i w:val="0"/>
                <w:color w:val="auto"/>
                <w:sz w:val="20"/>
                <w:szCs w:val="20"/>
                <w:lang w:val="kk-KZ"/>
              </w:rPr>
              <w:t>Қызыл (</w:t>
            </w:r>
            <w:r w:rsidRPr="00090DE9">
              <w:rPr>
                <w:rFonts w:ascii="Times New Roman" w:eastAsia="MS Mincho" w:hAnsi="Times New Roman"/>
                <w:color w:val="auto"/>
                <w:sz w:val="20"/>
                <w:szCs w:val="20"/>
                <w:lang w:val="kk-KZ"/>
              </w:rPr>
              <w:t>Rhodophyta</w:t>
            </w:r>
            <w:r w:rsidRPr="00090DE9">
              <w:rPr>
                <w:rFonts w:ascii="Times New Roman" w:eastAsia="MS Mincho" w:hAnsi="Times New Roman"/>
                <w:i w:val="0"/>
                <w:color w:val="auto"/>
                <w:sz w:val="20"/>
                <w:szCs w:val="20"/>
                <w:lang w:val="kk-KZ"/>
              </w:rPr>
              <w:t xml:space="preserve">) </w:t>
            </w:r>
            <w:r w:rsidRPr="00090DE9">
              <w:rPr>
                <w:rFonts w:ascii="Times New Roman" w:hAnsi="Times New Roman"/>
                <w:i w:val="0"/>
                <w:color w:val="auto"/>
                <w:sz w:val="20"/>
                <w:szCs w:val="20"/>
                <w:lang w:val="kk-KZ"/>
              </w:rPr>
              <w:t>балдырлар классификациясы, құрылысы, ерекшеліктері, көбею жолдары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DE9" w:rsidRPr="00090DE9" w:rsidRDefault="00090DE9" w:rsidP="001512CC">
            <w:pPr>
              <w:pStyle w:val="18"/>
              <w:jc w:val="center"/>
              <w:rPr>
                <w:sz w:val="20"/>
                <w:szCs w:val="20"/>
                <w:lang w:val="kk-KZ"/>
              </w:rPr>
            </w:pPr>
            <w:r w:rsidRPr="00090DE9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22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DE9" w:rsidRPr="00090DE9" w:rsidRDefault="00090DE9" w:rsidP="001512CC">
            <w:pPr>
              <w:jc w:val="center"/>
            </w:pPr>
          </w:p>
        </w:tc>
      </w:tr>
      <w:tr w:rsidR="00090DE9" w:rsidRPr="00106E53" w:rsidTr="00BF4B9B">
        <w:trPr>
          <w:jc w:val="center"/>
        </w:trPr>
        <w:tc>
          <w:tcPr>
            <w:tcW w:w="129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90DE9" w:rsidRPr="00090DE9" w:rsidRDefault="00090DE9" w:rsidP="001512CC">
            <w:pPr>
              <w:pStyle w:val="18"/>
              <w:jc w:val="center"/>
              <w:rPr>
                <w:sz w:val="20"/>
                <w:szCs w:val="20"/>
              </w:rPr>
            </w:pPr>
          </w:p>
        </w:tc>
        <w:tc>
          <w:tcPr>
            <w:tcW w:w="5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DE9" w:rsidRPr="00090DE9" w:rsidRDefault="00090DE9" w:rsidP="001512CC">
            <w:pPr>
              <w:pStyle w:val="af1"/>
              <w:jc w:val="both"/>
              <w:rPr>
                <w:rFonts w:ascii="Times New Roman" w:eastAsia="MS Mincho" w:hAnsi="Times New Roman"/>
                <w:lang w:val="kk-KZ"/>
              </w:rPr>
            </w:pPr>
            <w:r w:rsidRPr="00090DE9">
              <w:rPr>
                <w:b/>
                <w:lang w:val="kk-KZ"/>
              </w:rPr>
              <w:t xml:space="preserve">ЗС. 10 </w:t>
            </w:r>
            <w:r w:rsidRPr="00090DE9">
              <w:rPr>
                <w:rFonts w:ascii="Times New Roman" w:eastAsia="MS Mincho" w:hAnsi="Times New Roman"/>
                <w:lang w:val="kk-KZ"/>
              </w:rPr>
              <w:t>Қызыл балдырлардың жоғары маманданған формаларының ерекшеліктерімен, олардың ұрпақ және ядролық фазаларының алмасуын анықтап қарау.</w:t>
            </w:r>
            <w:r w:rsidRPr="00090DE9">
              <w:rPr>
                <w:rFonts w:ascii="Times New Roman" w:hAnsi="Times New Roman"/>
                <w:lang w:val="kk-KZ"/>
              </w:rPr>
              <w:t xml:space="preserve"> Қ</w:t>
            </w:r>
            <w:r w:rsidRPr="00090DE9">
              <w:rPr>
                <w:rFonts w:ascii="Times New Roman" w:eastAsia="MS Mincho" w:hAnsi="Times New Roman"/>
                <w:lang w:val="kk-KZ"/>
              </w:rPr>
              <w:t>ызыл балдырлардың жоғары маманданған формаларының ерекшеліктерімен, олардың ұрпақ және ядролық фазаларының алмасуы. Батрахоспермумның құрылысы, шантранзия – спорофит пен гаметофиттердің түзілуін талдау</w:t>
            </w:r>
          </w:p>
          <w:p w:rsidR="00090DE9" w:rsidRPr="00090DE9" w:rsidRDefault="00090DE9" w:rsidP="001512CC">
            <w:pPr>
              <w:pStyle w:val="18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DE9" w:rsidRPr="00090DE9" w:rsidRDefault="00090DE9" w:rsidP="001512CC">
            <w:pPr>
              <w:pStyle w:val="18"/>
              <w:jc w:val="center"/>
              <w:rPr>
                <w:sz w:val="20"/>
                <w:szCs w:val="20"/>
                <w:lang w:val="kk-KZ"/>
              </w:rPr>
            </w:pPr>
            <w:r w:rsidRPr="00090DE9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22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DE9" w:rsidRPr="00090DE9" w:rsidRDefault="00090DE9" w:rsidP="001512CC">
            <w:pPr>
              <w:jc w:val="center"/>
              <w:rPr>
                <w:lang w:val="kk-KZ"/>
              </w:rPr>
            </w:pPr>
            <w:r w:rsidRPr="00090DE9">
              <w:rPr>
                <w:lang w:val="kk-KZ"/>
              </w:rPr>
              <w:t>5</w:t>
            </w:r>
          </w:p>
        </w:tc>
      </w:tr>
      <w:tr w:rsidR="00090DE9" w:rsidRPr="0066369E" w:rsidTr="00BF4B9B">
        <w:trPr>
          <w:trHeight w:val="619"/>
          <w:jc w:val="center"/>
        </w:trPr>
        <w:tc>
          <w:tcPr>
            <w:tcW w:w="129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90DE9" w:rsidRPr="00090DE9" w:rsidRDefault="00090DE9" w:rsidP="001512CC">
            <w:pPr>
              <w:pStyle w:val="18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95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90DE9" w:rsidRPr="00090DE9" w:rsidRDefault="00090DE9" w:rsidP="001512CC">
            <w:pPr>
              <w:pStyle w:val="18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0"/>
                <w:szCs w:val="20"/>
                <w:lang w:val="kk-KZ"/>
              </w:rPr>
            </w:pPr>
            <w:r w:rsidRPr="00090DE9">
              <w:rPr>
                <w:b/>
                <w:color w:val="201F1E"/>
                <w:sz w:val="20"/>
                <w:szCs w:val="20"/>
                <w:highlight w:val="white"/>
                <w:lang w:val="kk-KZ"/>
              </w:rPr>
              <w:t xml:space="preserve">СОӨЖ 4. </w:t>
            </w:r>
            <w:r w:rsidRPr="00090DE9">
              <w:rPr>
                <w:sz w:val="20"/>
                <w:szCs w:val="20"/>
                <w:lang w:val="kk-KZ"/>
              </w:rPr>
              <w:t>Коллоквиум: «Көк жасыл және қызыл балдырлардың шаруашылықтағы маңыздылығы» Эссе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90DE9" w:rsidRPr="00090DE9" w:rsidRDefault="00090DE9" w:rsidP="001512CC">
            <w:pPr>
              <w:pStyle w:val="18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285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90DE9" w:rsidRPr="00090DE9" w:rsidRDefault="00090DE9" w:rsidP="001512CC">
            <w:pPr>
              <w:jc w:val="center"/>
              <w:rPr>
                <w:lang w:val="kk-KZ"/>
              </w:rPr>
            </w:pPr>
          </w:p>
        </w:tc>
      </w:tr>
      <w:tr w:rsidR="00090DE9" w:rsidRPr="00106E53" w:rsidTr="00090DE9">
        <w:trPr>
          <w:trHeight w:val="295"/>
          <w:jc w:val="center"/>
        </w:trPr>
        <w:tc>
          <w:tcPr>
            <w:tcW w:w="10810" w:type="dxa"/>
            <w:gridSpan w:val="7"/>
            <w:tcBorders>
              <w:left w:val="single" w:sz="4" w:space="0" w:color="000000"/>
              <w:right w:val="single" w:sz="4" w:space="0" w:color="000000"/>
            </w:tcBorders>
          </w:tcPr>
          <w:p w:rsidR="00090DE9" w:rsidRPr="00090DE9" w:rsidRDefault="00090DE9" w:rsidP="001512CC">
            <w:pPr>
              <w:jc w:val="center"/>
              <w:rPr>
                <w:lang w:val="kk-KZ"/>
              </w:rPr>
            </w:pPr>
            <w:r w:rsidRPr="00090DE9">
              <w:rPr>
                <w:b/>
              </w:rPr>
              <w:t>Модуль 3</w:t>
            </w:r>
            <w:r w:rsidRPr="00090DE9">
              <w:rPr>
                <w:b/>
                <w:color w:val="FF0000"/>
                <w:lang w:val="kk-KZ"/>
              </w:rPr>
              <w:t xml:space="preserve"> </w:t>
            </w:r>
            <w:r w:rsidRPr="00090DE9">
              <w:rPr>
                <w:lang w:val="kk-KZ"/>
              </w:rPr>
              <w:t>Саңырауқұлақтар</w:t>
            </w:r>
          </w:p>
        </w:tc>
      </w:tr>
      <w:tr w:rsidR="00090DE9" w:rsidRPr="00106E53" w:rsidTr="00BF4B9B">
        <w:trPr>
          <w:jc w:val="center"/>
        </w:trPr>
        <w:tc>
          <w:tcPr>
            <w:tcW w:w="129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90DE9" w:rsidRPr="00090DE9" w:rsidRDefault="00090DE9" w:rsidP="001512CC">
            <w:pPr>
              <w:pStyle w:val="18"/>
              <w:jc w:val="center"/>
              <w:rPr>
                <w:sz w:val="20"/>
                <w:szCs w:val="20"/>
              </w:rPr>
            </w:pPr>
            <w:r w:rsidRPr="00090DE9">
              <w:rPr>
                <w:sz w:val="20"/>
                <w:szCs w:val="20"/>
              </w:rPr>
              <w:t>11</w:t>
            </w:r>
          </w:p>
          <w:p w:rsidR="00090DE9" w:rsidRPr="00090DE9" w:rsidRDefault="00090DE9" w:rsidP="001512CC">
            <w:pPr>
              <w:pStyle w:val="18"/>
              <w:jc w:val="center"/>
              <w:rPr>
                <w:sz w:val="20"/>
                <w:szCs w:val="20"/>
              </w:rPr>
            </w:pPr>
          </w:p>
        </w:tc>
        <w:tc>
          <w:tcPr>
            <w:tcW w:w="5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DE9" w:rsidRPr="00090DE9" w:rsidRDefault="00090DE9" w:rsidP="001512CC">
            <w:pPr>
              <w:snapToGrid w:val="0"/>
              <w:jc w:val="both"/>
              <w:rPr>
                <w:b/>
                <w:lang w:val="kk-KZ"/>
              </w:rPr>
            </w:pPr>
            <w:r w:rsidRPr="00090DE9">
              <w:rPr>
                <w:b/>
              </w:rPr>
              <w:t>Д</w:t>
            </w:r>
            <w:r w:rsidRPr="00090DE9">
              <w:rPr>
                <w:b/>
                <w:lang w:val="kk-KZ"/>
              </w:rPr>
              <w:t>.</w:t>
            </w:r>
            <w:r w:rsidRPr="00090DE9">
              <w:t xml:space="preserve"> </w:t>
            </w:r>
            <w:r w:rsidRPr="00090DE9">
              <w:rPr>
                <w:b/>
                <w:lang w:val="kk-KZ"/>
              </w:rPr>
              <w:t xml:space="preserve">11 </w:t>
            </w:r>
            <w:r w:rsidRPr="00090DE9">
              <w:rPr>
                <w:rFonts w:eastAsia="MS Mincho"/>
                <w:lang w:val="kk-KZ"/>
              </w:rPr>
              <w:t xml:space="preserve">Қоңыр </w:t>
            </w:r>
            <w:r w:rsidRPr="00090DE9">
              <w:rPr>
                <w:lang w:val="kk-KZ"/>
              </w:rPr>
              <w:t>балдырлар классификациясы, құрылысы, ерекшеліктері, көбею жолдары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DE9" w:rsidRPr="00090DE9" w:rsidRDefault="00090DE9" w:rsidP="001512CC">
            <w:pPr>
              <w:pStyle w:val="18"/>
              <w:jc w:val="center"/>
              <w:rPr>
                <w:sz w:val="20"/>
                <w:szCs w:val="20"/>
                <w:lang w:val="kk-KZ"/>
              </w:rPr>
            </w:pPr>
            <w:r w:rsidRPr="00090DE9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22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DE9" w:rsidRPr="00090DE9" w:rsidRDefault="00090DE9" w:rsidP="001512CC">
            <w:pPr>
              <w:jc w:val="center"/>
            </w:pPr>
          </w:p>
        </w:tc>
      </w:tr>
      <w:tr w:rsidR="00090DE9" w:rsidRPr="00106E53" w:rsidTr="00BF4B9B">
        <w:trPr>
          <w:jc w:val="center"/>
        </w:trPr>
        <w:tc>
          <w:tcPr>
            <w:tcW w:w="129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DE9" w:rsidRPr="00090DE9" w:rsidRDefault="00090DE9" w:rsidP="001512CC">
            <w:pPr>
              <w:pStyle w:val="18"/>
              <w:jc w:val="center"/>
              <w:rPr>
                <w:sz w:val="20"/>
                <w:szCs w:val="20"/>
              </w:rPr>
            </w:pPr>
          </w:p>
        </w:tc>
        <w:tc>
          <w:tcPr>
            <w:tcW w:w="5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DE9" w:rsidRPr="00090DE9" w:rsidRDefault="00090DE9" w:rsidP="001512CC">
            <w:pPr>
              <w:pStyle w:val="af1"/>
              <w:jc w:val="both"/>
              <w:rPr>
                <w:rFonts w:ascii="Times New Roman" w:eastAsia="MS Mincho" w:hAnsi="Times New Roman"/>
                <w:b/>
                <w:lang w:val="kk-KZ"/>
              </w:rPr>
            </w:pPr>
            <w:r w:rsidRPr="00090DE9">
              <w:rPr>
                <w:rFonts w:ascii="Times New Roman" w:hAnsi="Times New Roman"/>
                <w:b/>
                <w:lang w:val="kk-KZ"/>
              </w:rPr>
              <w:t>ЗС.11</w:t>
            </w:r>
            <w:r w:rsidRPr="00090DE9">
              <w:rPr>
                <w:rFonts w:ascii="Times New Roman" w:hAnsi="Times New Roman"/>
                <w:b/>
              </w:rPr>
              <w:t xml:space="preserve">  </w:t>
            </w:r>
            <w:r w:rsidRPr="00090DE9">
              <w:rPr>
                <w:rFonts w:ascii="Times New Roman" w:hAnsi="Times New Roman"/>
                <w:lang w:val="kk-KZ"/>
              </w:rPr>
              <w:t>Қ</w:t>
            </w:r>
            <w:r w:rsidRPr="00090DE9">
              <w:rPr>
                <w:rFonts w:ascii="Times New Roman" w:eastAsia="MS Mincho" w:hAnsi="Times New Roman"/>
                <w:lang w:val="kk-KZ"/>
              </w:rPr>
              <w:t>оңыр балдырлардың жоғары маманданған формаларының ерекшеліктерімен, олардың ұрпақ және ядролық фазаларының алмасуын талдау</w:t>
            </w:r>
          </w:p>
          <w:p w:rsidR="00090DE9" w:rsidRPr="00090DE9" w:rsidRDefault="00090DE9" w:rsidP="001512CC">
            <w:pPr>
              <w:pStyle w:val="af1"/>
              <w:jc w:val="both"/>
              <w:rPr>
                <w:b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DE9" w:rsidRPr="00090DE9" w:rsidRDefault="00090DE9" w:rsidP="001512CC">
            <w:pPr>
              <w:pStyle w:val="18"/>
              <w:jc w:val="center"/>
              <w:rPr>
                <w:sz w:val="20"/>
                <w:szCs w:val="20"/>
                <w:lang w:val="kk-KZ"/>
              </w:rPr>
            </w:pPr>
            <w:r w:rsidRPr="00090DE9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22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DE9" w:rsidRPr="00090DE9" w:rsidRDefault="00090DE9" w:rsidP="001512CC">
            <w:pPr>
              <w:jc w:val="center"/>
              <w:rPr>
                <w:lang w:val="kk-KZ"/>
              </w:rPr>
            </w:pPr>
            <w:r w:rsidRPr="00090DE9">
              <w:rPr>
                <w:lang w:val="kk-KZ"/>
              </w:rPr>
              <w:t>5</w:t>
            </w:r>
          </w:p>
        </w:tc>
      </w:tr>
      <w:tr w:rsidR="00090DE9" w:rsidRPr="00106E53" w:rsidTr="00BF4B9B">
        <w:trPr>
          <w:jc w:val="center"/>
        </w:trPr>
        <w:tc>
          <w:tcPr>
            <w:tcW w:w="129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90DE9" w:rsidRPr="00090DE9" w:rsidRDefault="00090DE9" w:rsidP="001512CC">
            <w:pPr>
              <w:pStyle w:val="18"/>
              <w:jc w:val="center"/>
              <w:rPr>
                <w:sz w:val="20"/>
                <w:szCs w:val="20"/>
              </w:rPr>
            </w:pPr>
            <w:r w:rsidRPr="00090DE9">
              <w:rPr>
                <w:sz w:val="20"/>
                <w:szCs w:val="20"/>
              </w:rPr>
              <w:t>12</w:t>
            </w:r>
          </w:p>
          <w:p w:rsidR="00090DE9" w:rsidRPr="00090DE9" w:rsidRDefault="00090DE9" w:rsidP="001512CC">
            <w:pPr>
              <w:pStyle w:val="18"/>
              <w:jc w:val="center"/>
              <w:rPr>
                <w:sz w:val="20"/>
                <w:szCs w:val="20"/>
              </w:rPr>
            </w:pPr>
          </w:p>
        </w:tc>
        <w:tc>
          <w:tcPr>
            <w:tcW w:w="5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DE9" w:rsidRPr="00090DE9" w:rsidRDefault="00090DE9" w:rsidP="001512CC">
            <w:pPr>
              <w:snapToGrid w:val="0"/>
              <w:jc w:val="both"/>
              <w:rPr>
                <w:lang w:val="kk-KZ"/>
              </w:rPr>
            </w:pPr>
            <w:r w:rsidRPr="00090DE9">
              <w:rPr>
                <w:b/>
              </w:rPr>
              <w:t>Д</w:t>
            </w:r>
            <w:r w:rsidRPr="00090DE9">
              <w:rPr>
                <w:b/>
                <w:lang w:val="kk-KZ"/>
              </w:rPr>
              <w:t>.</w:t>
            </w:r>
            <w:r w:rsidRPr="00090DE9">
              <w:t xml:space="preserve"> </w:t>
            </w:r>
            <w:r w:rsidRPr="00090DE9">
              <w:rPr>
                <w:lang w:val="kk-KZ"/>
              </w:rPr>
              <w:t xml:space="preserve">12 </w:t>
            </w:r>
            <w:r w:rsidRPr="00090DE9">
              <w:rPr>
                <w:rFonts w:eastAsia="MS Mincho"/>
                <w:lang w:val="kk-KZ"/>
              </w:rPr>
              <w:t xml:space="preserve">Жасыл </w:t>
            </w:r>
            <w:proofErr w:type="gramStart"/>
            <w:r w:rsidRPr="00090DE9">
              <w:rPr>
                <w:rFonts w:eastAsia="MS Mincho"/>
                <w:lang w:val="kk-KZ"/>
              </w:rPr>
              <w:t xml:space="preserve">балдырлар  </w:t>
            </w:r>
            <w:r w:rsidRPr="00090DE9">
              <w:rPr>
                <w:lang w:val="kk-KZ"/>
              </w:rPr>
              <w:t>классификациясы</w:t>
            </w:r>
            <w:proofErr w:type="gramEnd"/>
            <w:r w:rsidRPr="00090DE9">
              <w:rPr>
                <w:lang w:val="kk-KZ"/>
              </w:rPr>
              <w:t>, құрылысы, ерекшеліктері, көбею жолдары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DE9" w:rsidRPr="00090DE9" w:rsidRDefault="00090DE9" w:rsidP="001512CC">
            <w:pPr>
              <w:pStyle w:val="18"/>
              <w:jc w:val="center"/>
              <w:rPr>
                <w:sz w:val="20"/>
                <w:szCs w:val="20"/>
                <w:lang w:val="kk-KZ"/>
              </w:rPr>
            </w:pPr>
            <w:r w:rsidRPr="00090DE9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22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DE9" w:rsidRPr="00090DE9" w:rsidRDefault="00090DE9" w:rsidP="001512CC">
            <w:pPr>
              <w:jc w:val="center"/>
            </w:pPr>
          </w:p>
        </w:tc>
      </w:tr>
      <w:tr w:rsidR="00090DE9" w:rsidRPr="00106E53" w:rsidTr="00BF4B9B">
        <w:trPr>
          <w:jc w:val="center"/>
        </w:trPr>
        <w:tc>
          <w:tcPr>
            <w:tcW w:w="129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90DE9" w:rsidRPr="00090DE9" w:rsidRDefault="00090DE9" w:rsidP="001512CC">
            <w:pPr>
              <w:pStyle w:val="18"/>
              <w:jc w:val="center"/>
              <w:rPr>
                <w:sz w:val="20"/>
                <w:szCs w:val="20"/>
              </w:rPr>
            </w:pPr>
          </w:p>
        </w:tc>
        <w:tc>
          <w:tcPr>
            <w:tcW w:w="5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DE9" w:rsidRPr="00090DE9" w:rsidRDefault="00090DE9" w:rsidP="001512CC">
            <w:pPr>
              <w:pStyle w:val="18"/>
              <w:jc w:val="both"/>
              <w:rPr>
                <w:sz w:val="20"/>
                <w:szCs w:val="20"/>
                <w:lang w:val="kk-KZ"/>
              </w:rPr>
            </w:pPr>
            <w:r w:rsidRPr="00090DE9">
              <w:rPr>
                <w:b/>
                <w:sz w:val="20"/>
                <w:szCs w:val="20"/>
                <w:lang w:val="kk-KZ"/>
              </w:rPr>
              <w:t>ЗС.12</w:t>
            </w:r>
            <w:r w:rsidRPr="00090DE9">
              <w:rPr>
                <w:b/>
                <w:sz w:val="20"/>
                <w:szCs w:val="20"/>
              </w:rPr>
              <w:t xml:space="preserve"> </w:t>
            </w:r>
            <w:r w:rsidRPr="00090DE9">
              <w:rPr>
                <w:sz w:val="20"/>
                <w:szCs w:val="20"/>
              </w:rPr>
              <w:t xml:space="preserve"> </w:t>
            </w:r>
            <w:r w:rsidRPr="00090DE9">
              <w:rPr>
                <w:i/>
                <w:sz w:val="20"/>
                <w:szCs w:val="20"/>
                <w:lang w:val="kk-KZ"/>
              </w:rPr>
              <w:t>Chlamydomonas, Volvox, Chlorella, Hydrodictyon, Pediastrum, Ulotrix, Pleurococcus</w:t>
            </w:r>
            <w:r w:rsidRPr="00090DE9">
              <w:rPr>
                <w:sz w:val="20"/>
                <w:szCs w:val="20"/>
                <w:lang w:val="kk-KZ"/>
              </w:rPr>
              <w:t xml:space="preserve"> – жасыл балдырдың морфологиялық құрылысын талдау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DE9" w:rsidRPr="00090DE9" w:rsidRDefault="00090DE9" w:rsidP="001512CC">
            <w:pPr>
              <w:pStyle w:val="18"/>
              <w:jc w:val="center"/>
              <w:rPr>
                <w:sz w:val="20"/>
                <w:szCs w:val="20"/>
                <w:lang w:val="kk-KZ"/>
              </w:rPr>
            </w:pPr>
            <w:r w:rsidRPr="00090DE9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22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DE9" w:rsidRPr="00090DE9" w:rsidRDefault="00090DE9" w:rsidP="001512CC">
            <w:pPr>
              <w:jc w:val="center"/>
              <w:rPr>
                <w:lang w:val="kk-KZ"/>
              </w:rPr>
            </w:pPr>
            <w:r w:rsidRPr="00090DE9">
              <w:rPr>
                <w:lang w:val="kk-KZ"/>
              </w:rPr>
              <w:t>5</w:t>
            </w:r>
          </w:p>
        </w:tc>
      </w:tr>
      <w:tr w:rsidR="00090DE9" w:rsidRPr="00106E53" w:rsidTr="00BF4B9B">
        <w:trPr>
          <w:trHeight w:val="277"/>
          <w:jc w:val="center"/>
        </w:trPr>
        <w:tc>
          <w:tcPr>
            <w:tcW w:w="129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90DE9" w:rsidRPr="00090DE9" w:rsidRDefault="00090DE9" w:rsidP="001512CC">
            <w:pPr>
              <w:pStyle w:val="18"/>
              <w:jc w:val="center"/>
              <w:rPr>
                <w:sz w:val="20"/>
                <w:szCs w:val="20"/>
              </w:rPr>
            </w:pPr>
          </w:p>
        </w:tc>
        <w:tc>
          <w:tcPr>
            <w:tcW w:w="595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90DE9" w:rsidRPr="00090DE9" w:rsidRDefault="00090DE9" w:rsidP="001512CC">
            <w:pPr>
              <w:pStyle w:val="18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090DE9">
              <w:rPr>
                <w:b/>
                <w:color w:val="201F1E"/>
                <w:sz w:val="20"/>
                <w:szCs w:val="20"/>
                <w:highlight w:val="white"/>
              </w:rPr>
              <w:t xml:space="preserve">СОӨЖ </w:t>
            </w:r>
            <w:r w:rsidRPr="00090DE9">
              <w:rPr>
                <w:b/>
                <w:color w:val="201F1E"/>
                <w:sz w:val="20"/>
                <w:szCs w:val="20"/>
                <w:highlight w:val="white"/>
                <w:lang w:val="kk-KZ"/>
              </w:rPr>
              <w:t>5</w:t>
            </w:r>
            <w:r w:rsidRPr="00090DE9">
              <w:rPr>
                <w:color w:val="201F1E"/>
                <w:sz w:val="20"/>
                <w:szCs w:val="20"/>
                <w:highlight w:val="white"/>
              </w:rPr>
              <w:t xml:space="preserve">. </w:t>
            </w:r>
            <w:r w:rsidRPr="00090DE9">
              <w:rPr>
                <w:color w:val="201F1E"/>
                <w:sz w:val="20"/>
                <w:szCs w:val="20"/>
                <w:highlight w:val="white"/>
                <w:lang w:val="kk-KZ"/>
              </w:rPr>
              <w:t>С</w:t>
            </w:r>
            <w:r w:rsidRPr="00090DE9">
              <w:rPr>
                <w:color w:val="201F1E"/>
                <w:sz w:val="20"/>
                <w:szCs w:val="20"/>
                <w:highlight w:val="white"/>
              </w:rPr>
              <w:t xml:space="preserve">ӨЖ </w:t>
            </w:r>
            <w:r w:rsidRPr="00090DE9">
              <w:rPr>
                <w:color w:val="201F1E"/>
                <w:sz w:val="20"/>
                <w:szCs w:val="20"/>
                <w:highlight w:val="white"/>
                <w:lang w:val="kk-KZ"/>
              </w:rPr>
              <w:t>3</w:t>
            </w:r>
            <w:r w:rsidRPr="00090DE9">
              <w:rPr>
                <w:color w:val="201F1E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090DE9">
              <w:rPr>
                <w:color w:val="201F1E"/>
                <w:sz w:val="20"/>
                <w:szCs w:val="20"/>
                <w:highlight w:val="white"/>
              </w:rPr>
              <w:t>орындау</w:t>
            </w:r>
            <w:proofErr w:type="spellEnd"/>
            <w:r w:rsidRPr="00090DE9">
              <w:rPr>
                <w:color w:val="201F1E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090DE9">
              <w:rPr>
                <w:color w:val="201F1E"/>
                <w:sz w:val="20"/>
                <w:szCs w:val="20"/>
                <w:highlight w:val="white"/>
              </w:rPr>
              <w:t>бойынша</w:t>
            </w:r>
            <w:proofErr w:type="spellEnd"/>
            <w:r w:rsidRPr="00090DE9">
              <w:rPr>
                <w:color w:val="201F1E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090DE9">
              <w:rPr>
                <w:color w:val="201F1E"/>
                <w:sz w:val="20"/>
                <w:szCs w:val="20"/>
                <w:highlight w:val="white"/>
              </w:rPr>
              <w:t>орындау</w:t>
            </w:r>
            <w:proofErr w:type="spellEnd"/>
            <w:r w:rsidRPr="00090DE9">
              <w:rPr>
                <w:color w:val="201F1E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090DE9">
              <w:rPr>
                <w:color w:val="201F1E"/>
                <w:sz w:val="20"/>
                <w:szCs w:val="20"/>
                <w:highlight w:val="white"/>
              </w:rPr>
              <w:t>бойынша</w:t>
            </w:r>
            <w:proofErr w:type="spellEnd"/>
            <w:r w:rsidRPr="00090DE9">
              <w:rPr>
                <w:b/>
                <w:color w:val="201F1E"/>
                <w:sz w:val="20"/>
                <w:szCs w:val="20"/>
                <w:highlight w:val="white"/>
              </w:rPr>
              <w:t xml:space="preserve"> </w:t>
            </w:r>
            <w:r w:rsidRPr="00090DE9">
              <w:rPr>
                <w:b/>
                <w:color w:val="201F1E"/>
                <w:sz w:val="20"/>
                <w:szCs w:val="20"/>
                <w:highlight w:val="white"/>
                <w:lang w:val="kk-KZ"/>
              </w:rPr>
              <w:t>к</w:t>
            </w:r>
            <w:r w:rsidRPr="00090DE9">
              <w:rPr>
                <w:color w:val="201F1E"/>
                <w:sz w:val="20"/>
                <w:szCs w:val="20"/>
                <w:highlight w:val="white"/>
                <w:lang w:val="kk-KZ"/>
              </w:rPr>
              <w:t>еңес беру</w:t>
            </w:r>
            <w:r w:rsidRPr="00090DE9">
              <w:rPr>
                <w:color w:val="201F1E"/>
                <w:sz w:val="20"/>
                <w:szCs w:val="20"/>
                <w:highlight w:val="white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90DE9" w:rsidRPr="00090DE9" w:rsidRDefault="00090DE9" w:rsidP="001512CC">
            <w:pPr>
              <w:pStyle w:val="18"/>
              <w:jc w:val="center"/>
              <w:rPr>
                <w:sz w:val="20"/>
                <w:szCs w:val="20"/>
              </w:rPr>
            </w:pPr>
          </w:p>
        </w:tc>
        <w:tc>
          <w:tcPr>
            <w:tcW w:w="2285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90DE9" w:rsidRPr="00090DE9" w:rsidRDefault="00090DE9" w:rsidP="001512CC">
            <w:pPr>
              <w:jc w:val="center"/>
            </w:pPr>
          </w:p>
        </w:tc>
      </w:tr>
      <w:tr w:rsidR="00090DE9" w:rsidRPr="00106E53" w:rsidTr="00BF4B9B">
        <w:trPr>
          <w:jc w:val="center"/>
        </w:trPr>
        <w:tc>
          <w:tcPr>
            <w:tcW w:w="129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90DE9" w:rsidRPr="00090DE9" w:rsidRDefault="00090DE9" w:rsidP="001512CC">
            <w:pPr>
              <w:pStyle w:val="18"/>
              <w:jc w:val="center"/>
              <w:rPr>
                <w:sz w:val="20"/>
                <w:szCs w:val="20"/>
              </w:rPr>
            </w:pPr>
            <w:r w:rsidRPr="00090DE9">
              <w:rPr>
                <w:sz w:val="20"/>
                <w:szCs w:val="20"/>
              </w:rPr>
              <w:t>13</w:t>
            </w:r>
          </w:p>
        </w:tc>
        <w:tc>
          <w:tcPr>
            <w:tcW w:w="5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DE9" w:rsidRPr="00090DE9" w:rsidRDefault="00090DE9" w:rsidP="001512CC">
            <w:pPr>
              <w:pStyle w:val="af"/>
              <w:widowControl w:val="0"/>
              <w:tabs>
                <w:tab w:val="left" w:pos="5637"/>
              </w:tabs>
              <w:spacing w:before="0" w:after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090DE9">
              <w:rPr>
                <w:rFonts w:ascii="Times New Roman" w:hAnsi="Times New Roman" w:cs="Times New Roman"/>
                <w:b/>
                <w:i w:val="0"/>
                <w:color w:val="auto"/>
                <w:sz w:val="20"/>
                <w:szCs w:val="20"/>
              </w:rPr>
              <w:t>Д</w:t>
            </w:r>
            <w:r w:rsidRPr="00090DE9">
              <w:rPr>
                <w:rFonts w:ascii="Times New Roman" w:hAnsi="Times New Roman" w:cs="Times New Roman"/>
                <w:b/>
                <w:i w:val="0"/>
                <w:color w:val="auto"/>
                <w:sz w:val="20"/>
                <w:szCs w:val="20"/>
                <w:lang w:val="kk-KZ"/>
              </w:rPr>
              <w:t>.</w:t>
            </w:r>
            <w:r w:rsidRPr="00090DE9">
              <w:rPr>
                <w:sz w:val="20"/>
                <w:szCs w:val="20"/>
                <w:lang w:val="kk-KZ"/>
              </w:rPr>
              <w:t xml:space="preserve"> </w:t>
            </w:r>
            <w:r w:rsidRPr="00090DE9">
              <w:rPr>
                <w:rFonts w:ascii="Times New Roman" w:hAnsi="Times New Roman" w:cs="Times New Roman"/>
                <w:i w:val="0"/>
                <w:color w:val="auto"/>
                <w:sz w:val="20"/>
                <w:szCs w:val="20"/>
                <w:lang w:val="kk-KZ"/>
              </w:rPr>
              <w:t>Коньюгаттар немесе тіркеспелілер (</w:t>
            </w:r>
            <w:r w:rsidRPr="00090DE9">
              <w:rPr>
                <w:rFonts w:ascii="Times New Roman" w:hAnsi="Times New Roman" w:cs="Times New Roman"/>
                <w:color w:val="auto"/>
                <w:sz w:val="20"/>
                <w:szCs w:val="20"/>
                <w:lang w:val="kk-KZ"/>
              </w:rPr>
              <w:t>Сonjugatophyta</w:t>
            </w:r>
            <w:r w:rsidRPr="00090DE9">
              <w:rPr>
                <w:rFonts w:ascii="Times New Roman" w:hAnsi="Times New Roman" w:cs="Times New Roman"/>
                <w:i w:val="0"/>
                <w:color w:val="auto"/>
                <w:sz w:val="20"/>
                <w:szCs w:val="20"/>
                <w:lang w:val="kk-KZ"/>
              </w:rPr>
              <w:t>), хара (</w:t>
            </w:r>
            <w:r w:rsidRPr="00090DE9">
              <w:rPr>
                <w:rFonts w:ascii="Times New Roman" w:hAnsi="Times New Roman" w:cs="Times New Roman"/>
                <w:color w:val="auto"/>
                <w:sz w:val="20"/>
                <w:szCs w:val="20"/>
                <w:lang w:val="kk-KZ"/>
              </w:rPr>
              <w:t>С</w:t>
            </w:r>
            <w:proofErr w:type="gramStart"/>
            <w:r w:rsidRPr="00090DE9">
              <w:rPr>
                <w:rFonts w:ascii="Times New Roman" w:hAnsi="Times New Roman" w:cs="Times New Roman"/>
                <w:color w:val="auto"/>
                <w:sz w:val="20"/>
                <w:szCs w:val="20"/>
                <w:lang w:val="kk-KZ"/>
              </w:rPr>
              <w:t>harophyta</w:t>
            </w:r>
            <w:r w:rsidRPr="00090DE9">
              <w:rPr>
                <w:rFonts w:ascii="Times New Roman" w:hAnsi="Times New Roman" w:cs="Times New Roman"/>
                <w:i w:val="0"/>
                <w:color w:val="auto"/>
                <w:sz w:val="20"/>
                <w:szCs w:val="20"/>
                <w:lang w:val="kk-KZ"/>
              </w:rPr>
              <w:t>)  балдырлардың</w:t>
            </w:r>
            <w:proofErr w:type="gramEnd"/>
            <w:r w:rsidRPr="00090DE9">
              <w:rPr>
                <w:rFonts w:ascii="Times New Roman" w:hAnsi="Times New Roman" w:cs="Times New Roman"/>
                <w:i w:val="0"/>
                <w:color w:val="auto"/>
                <w:sz w:val="20"/>
                <w:szCs w:val="20"/>
                <w:lang w:val="kk-KZ"/>
              </w:rPr>
              <w:t xml:space="preserve"> классификациясы, құрылысы, ерекшеліктері, көбею жолдары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DE9" w:rsidRPr="00090DE9" w:rsidRDefault="00090DE9" w:rsidP="001512CC">
            <w:pPr>
              <w:pStyle w:val="18"/>
              <w:jc w:val="center"/>
              <w:rPr>
                <w:sz w:val="20"/>
                <w:szCs w:val="20"/>
                <w:lang w:val="kk-KZ"/>
              </w:rPr>
            </w:pPr>
            <w:r w:rsidRPr="00090DE9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22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DE9" w:rsidRPr="00090DE9" w:rsidRDefault="00090DE9" w:rsidP="001512CC">
            <w:pPr>
              <w:jc w:val="center"/>
            </w:pPr>
          </w:p>
        </w:tc>
      </w:tr>
      <w:tr w:rsidR="00090DE9" w:rsidRPr="00106E53" w:rsidTr="00BF4B9B">
        <w:trPr>
          <w:jc w:val="center"/>
        </w:trPr>
        <w:tc>
          <w:tcPr>
            <w:tcW w:w="129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90DE9" w:rsidRPr="00090DE9" w:rsidRDefault="00090DE9" w:rsidP="001512CC">
            <w:pPr>
              <w:pStyle w:val="18"/>
              <w:jc w:val="center"/>
              <w:rPr>
                <w:sz w:val="20"/>
                <w:szCs w:val="20"/>
              </w:rPr>
            </w:pPr>
          </w:p>
        </w:tc>
        <w:tc>
          <w:tcPr>
            <w:tcW w:w="5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DE9" w:rsidRPr="00090DE9" w:rsidRDefault="00090DE9" w:rsidP="001512CC">
            <w:pPr>
              <w:jc w:val="both"/>
              <w:rPr>
                <w:lang w:val="kk-KZ"/>
              </w:rPr>
            </w:pPr>
            <w:r w:rsidRPr="00090DE9">
              <w:rPr>
                <w:b/>
                <w:lang w:val="kk-KZ"/>
              </w:rPr>
              <w:t>ЗС.13</w:t>
            </w:r>
            <w:r w:rsidRPr="00090DE9">
              <w:rPr>
                <w:b/>
              </w:rPr>
              <w:t xml:space="preserve"> </w:t>
            </w:r>
            <w:r w:rsidRPr="00090DE9">
              <w:rPr>
                <w:b/>
                <w:lang w:val="kk-KZ"/>
              </w:rPr>
              <w:t xml:space="preserve"> </w:t>
            </w:r>
            <w:r w:rsidRPr="00090DE9">
              <w:rPr>
                <w:lang w:val="kk-KZ"/>
              </w:rPr>
              <w:t>Коньюгаттар немесе тіркеспелілер (</w:t>
            </w:r>
            <w:r w:rsidRPr="00090DE9">
              <w:rPr>
                <w:i/>
                <w:lang w:val="kk-KZ"/>
              </w:rPr>
              <w:t>conjugatophyta</w:t>
            </w:r>
            <w:r w:rsidRPr="00090DE9">
              <w:rPr>
                <w:lang w:val="kk-KZ"/>
              </w:rPr>
              <w:t>), хара (</w:t>
            </w:r>
            <w:r w:rsidRPr="00090DE9">
              <w:rPr>
                <w:i/>
                <w:lang w:val="kk-KZ"/>
              </w:rPr>
              <w:t>charophyta</w:t>
            </w:r>
            <w:r w:rsidRPr="00090DE9">
              <w:rPr>
                <w:lang w:val="kk-KZ"/>
              </w:rPr>
              <w:t>)  балдырлардың өкілі клостериум және космариум клеткасының құрылысын зерттеу. Олардың жіңішке және екі жартылай  клеткасының алуантүрлі формасына назар аудару. Спирогираның талшығының бір, екі немесе бірнеше хлоропластарын табу.</w:t>
            </w:r>
          </w:p>
          <w:p w:rsidR="00090DE9" w:rsidRPr="00090DE9" w:rsidRDefault="00090DE9" w:rsidP="001512CC">
            <w:pPr>
              <w:pStyle w:val="18"/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DE9" w:rsidRPr="00090DE9" w:rsidRDefault="00090DE9" w:rsidP="001512CC">
            <w:pPr>
              <w:pStyle w:val="18"/>
              <w:jc w:val="center"/>
              <w:rPr>
                <w:sz w:val="20"/>
                <w:szCs w:val="20"/>
                <w:lang w:val="kk-KZ"/>
              </w:rPr>
            </w:pPr>
            <w:r w:rsidRPr="00090DE9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22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DE9" w:rsidRPr="00090DE9" w:rsidRDefault="00090DE9" w:rsidP="001512CC">
            <w:pPr>
              <w:jc w:val="center"/>
              <w:rPr>
                <w:lang w:val="kk-KZ"/>
              </w:rPr>
            </w:pPr>
            <w:r w:rsidRPr="00090DE9">
              <w:rPr>
                <w:lang w:val="kk-KZ"/>
              </w:rPr>
              <w:t>5</w:t>
            </w:r>
          </w:p>
        </w:tc>
      </w:tr>
      <w:tr w:rsidR="00090DE9" w:rsidRPr="00106E53" w:rsidTr="00BF4B9B">
        <w:trPr>
          <w:jc w:val="center"/>
        </w:trPr>
        <w:tc>
          <w:tcPr>
            <w:tcW w:w="129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DE9" w:rsidRPr="00090DE9" w:rsidRDefault="00090DE9" w:rsidP="001512CC">
            <w:pPr>
              <w:pStyle w:val="18"/>
              <w:jc w:val="center"/>
              <w:rPr>
                <w:sz w:val="20"/>
                <w:szCs w:val="20"/>
              </w:rPr>
            </w:pPr>
          </w:p>
        </w:tc>
        <w:tc>
          <w:tcPr>
            <w:tcW w:w="5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DE9" w:rsidRPr="00090DE9" w:rsidRDefault="00090DE9" w:rsidP="001512CC">
            <w:pPr>
              <w:pStyle w:val="18"/>
              <w:jc w:val="both"/>
              <w:rPr>
                <w:b/>
                <w:sz w:val="20"/>
                <w:szCs w:val="20"/>
                <w:lang w:val="kk-KZ"/>
              </w:rPr>
            </w:pPr>
            <w:r w:rsidRPr="00090DE9">
              <w:rPr>
                <w:b/>
                <w:sz w:val="20"/>
                <w:szCs w:val="20"/>
                <w:lang w:val="kk-KZ"/>
              </w:rPr>
              <w:t xml:space="preserve">СӨЖ 3 </w:t>
            </w:r>
            <w:r w:rsidRPr="00090DE9">
              <w:rPr>
                <w:sz w:val="20"/>
                <w:szCs w:val="20"/>
                <w:lang w:val="kk-KZ"/>
              </w:rPr>
              <w:t xml:space="preserve">Тіркеспелі балдырлар өкілі спирогираның көбею циклын талдау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DE9" w:rsidRPr="00090DE9" w:rsidRDefault="00090DE9" w:rsidP="001512CC">
            <w:pPr>
              <w:pStyle w:val="18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2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DE9" w:rsidRPr="00090DE9" w:rsidRDefault="00090DE9" w:rsidP="001512CC">
            <w:pPr>
              <w:jc w:val="center"/>
              <w:rPr>
                <w:lang w:val="kk-KZ"/>
              </w:rPr>
            </w:pPr>
            <w:r w:rsidRPr="00090DE9">
              <w:rPr>
                <w:lang w:val="kk-KZ"/>
              </w:rPr>
              <w:t>20</w:t>
            </w:r>
          </w:p>
        </w:tc>
      </w:tr>
      <w:tr w:rsidR="00090DE9" w:rsidRPr="00106E53" w:rsidTr="00BF4B9B">
        <w:trPr>
          <w:jc w:val="center"/>
        </w:trPr>
        <w:tc>
          <w:tcPr>
            <w:tcW w:w="129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90DE9" w:rsidRPr="00090DE9" w:rsidRDefault="00090DE9" w:rsidP="001512CC">
            <w:pPr>
              <w:pStyle w:val="18"/>
              <w:jc w:val="center"/>
              <w:rPr>
                <w:sz w:val="20"/>
                <w:szCs w:val="20"/>
              </w:rPr>
            </w:pPr>
            <w:r w:rsidRPr="00090DE9">
              <w:rPr>
                <w:sz w:val="20"/>
                <w:szCs w:val="20"/>
              </w:rPr>
              <w:t>14</w:t>
            </w:r>
          </w:p>
          <w:p w:rsidR="00090DE9" w:rsidRPr="00090DE9" w:rsidRDefault="00090DE9" w:rsidP="001512CC">
            <w:pPr>
              <w:pStyle w:val="18"/>
              <w:jc w:val="center"/>
              <w:rPr>
                <w:sz w:val="20"/>
                <w:szCs w:val="20"/>
              </w:rPr>
            </w:pPr>
          </w:p>
        </w:tc>
        <w:tc>
          <w:tcPr>
            <w:tcW w:w="5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DE9" w:rsidRPr="00090DE9" w:rsidRDefault="00090DE9" w:rsidP="001512CC">
            <w:pPr>
              <w:suppressAutoHyphens/>
              <w:jc w:val="both"/>
              <w:rPr>
                <w:b/>
                <w:i/>
                <w:noProof/>
                <w:lang w:val="kk-KZ"/>
              </w:rPr>
            </w:pPr>
            <w:r w:rsidRPr="00090DE9">
              <w:rPr>
                <w:b/>
              </w:rPr>
              <w:t>Д</w:t>
            </w:r>
            <w:r w:rsidRPr="00090DE9">
              <w:rPr>
                <w:b/>
                <w:lang w:val="kk-KZ"/>
              </w:rPr>
              <w:t>.14</w:t>
            </w:r>
            <w:r w:rsidRPr="00090DE9">
              <w:rPr>
                <w:lang w:val="kk-KZ"/>
              </w:rPr>
              <w:t xml:space="preserve"> </w:t>
            </w:r>
            <w:r w:rsidRPr="00090DE9">
              <w:rPr>
                <w:noProof/>
                <w:lang w:val="kk-KZ"/>
              </w:rPr>
              <w:t>Хитридиомицеттер класы (</w:t>
            </w:r>
            <w:r w:rsidRPr="00090DE9">
              <w:rPr>
                <w:i/>
                <w:noProof/>
                <w:lang w:val="kk-KZ"/>
              </w:rPr>
              <w:t>Chytrіdіomycetes</w:t>
            </w:r>
            <w:r w:rsidRPr="00090DE9">
              <w:rPr>
                <w:noProof/>
                <w:lang w:val="kk-KZ"/>
              </w:rPr>
              <w:t>), Гифохитромицеттер класы (</w:t>
            </w:r>
            <w:r w:rsidRPr="00090DE9">
              <w:rPr>
                <w:i/>
                <w:noProof/>
                <w:lang w:val="kk-KZ"/>
              </w:rPr>
              <w:t>Hyphochytrіomycetes</w:t>
            </w:r>
            <w:r w:rsidRPr="00090DE9">
              <w:rPr>
                <w:noProof/>
                <w:lang w:val="kk-KZ"/>
              </w:rPr>
              <w:t>) Оомицеттер класының (</w:t>
            </w:r>
            <w:r w:rsidRPr="00090DE9">
              <w:rPr>
                <w:i/>
                <w:noProof/>
                <w:lang w:val="kk-KZ"/>
              </w:rPr>
              <w:t>Oomycetes</w:t>
            </w:r>
            <w:r w:rsidRPr="00090DE9">
              <w:rPr>
                <w:b/>
                <w:i/>
                <w:noProof/>
                <w:lang w:val="kk-KZ"/>
              </w:rPr>
              <w:t>)</w:t>
            </w:r>
            <w:r w:rsidRPr="00090DE9">
              <w:rPr>
                <w:lang w:val="kk-KZ"/>
              </w:rPr>
              <w:t xml:space="preserve"> классификациясы, құрылысы, ерекшеліктері, көбею жолдары, шаруашылықтағы маңызы</w:t>
            </w:r>
          </w:p>
          <w:p w:rsidR="00090DE9" w:rsidRPr="00090DE9" w:rsidRDefault="00090DE9" w:rsidP="001512CC">
            <w:pPr>
              <w:suppressAutoHyphens/>
              <w:ind w:firstLine="709"/>
              <w:jc w:val="both"/>
              <w:rPr>
                <w:b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DE9" w:rsidRPr="00090DE9" w:rsidRDefault="00090DE9" w:rsidP="001512CC">
            <w:pPr>
              <w:pStyle w:val="18"/>
              <w:jc w:val="center"/>
              <w:rPr>
                <w:sz w:val="20"/>
                <w:szCs w:val="20"/>
                <w:lang w:val="kk-KZ"/>
              </w:rPr>
            </w:pPr>
            <w:r w:rsidRPr="00090DE9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22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DE9" w:rsidRPr="00090DE9" w:rsidRDefault="00090DE9" w:rsidP="001512CC">
            <w:pPr>
              <w:jc w:val="center"/>
            </w:pPr>
          </w:p>
        </w:tc>
      </w:tr>
      <w:tr w:rsidR="00090DE9" w:rsidRPr="00106E53" w:rsidTr="00BF4B9B">
        <w:trPr>
          <w:trHeight w:val="309"/>
          <w:jc w:val="center"/>
        </w:trPr>
        <w:tc>
          <w:tcPr>
            <w:tcW w:w="129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90DE9" w:rsidRPr="00090DE9" w:rsidRDefault="00090DE9" w:rsidP="001512CC">
            <w:pPr>
              <w:pStyle w:val="18"/>
              <w:jc w:val="center"/>
              <w:rPr>
                <w:sz w:val="20"/>
                <w:szCs w:val="20"/>
              </w:rPr>
            </w:pPr>
          </w:p>
        </w:tc>
        <w:tc>
          <w:tcPr>
            <w:tcW w:w="5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DE9" w:rsidRPr="00090DE9" w:rsidRDefault="00090DE9" w:rsidP="001512CC">
            <w:pPr>
              <w:pStyle w:val="18"/>
              <w:jc w:val="both"/>
              <w:rPr>
                <w:b/>
                <w:sz w:val="20"/>
                <w:szCs w:val="20"/>
                <w:lang w:val="kk-KZ"/>
              </w:rPr>
            </w:pPr>
            <w:r w:rsidRPr="00090DE9">
              <w:rPr>
                <w:b/>
                <w:sz w:val="20"/>
                <w:szCs w:val="20"/>
                <w:lang w:val="kk-KZ"/>
              </w:rPr>
              <w:t>ЗС.14</w:t>
            </w:r>
            <w:r w:rsidRPr="00090DE9">
              <w:rPr>
                <w:b/>
                <w:sz w:val="20"/>
                <w:szCs w:val="20"/>
              </w:rPr>
              <w:t xml:space="preserve">  </w:t>
            </w:r>
            <w:r w:rsidRPr="00090DE9">
              <w:rPr>
                <w:noProof/>
                <w:sz w:val="20"/>
                <w:szCs w:val="20"/>
              </w:rPr>
              <w:t>Капустаның ольпидиумы (Oplpіdіum brassіcae)</w:t>
            </w:r>
            <w:r w:rsidRPr="00090DE9">
              <w:rPr>
                <w:noProof/>
                <w:sz w:val="20"/>
                <w:szCs w:val="20"/>
                <w:lang w:val="kk-KZ"/>
              </w:rPr>
              <w:t xml:space="preserve">, </w:t>
            </w:r>
            <w:r w:rsidRPr="00090DE9">
              <w:rPr>
                <w:noProof/>
                <w:sz w:val="20"/>
                <w:szCs w:val="20"/>
              </w:rPr>
              <w:t>Синхитриум (Synchytrіum endobіotіcum)</w:t>
            </w:r>
            <w:r w:rsidRPr="00090DE9">
              <w:rPr>
                <w:noProof/>
                <w:sz w:val="20"/>
                <w:szCs w:val="20"/>
                <w:lang w:val="kk-KZ"/>
              </w:rPr>
              <w:t xml:space="preserve">, </w:t>
            </w:r>
            <w:r w:rsidRPr="00090DE9">
              <w:rPr>
                <w:noProof/>
                <w:sz w:val="20"/>
                <w:szCs w:val="20"/>
              </w:rPr>
              <w:t>Фитофтора (Phytophthora іnfestans)</w:t>
            </w:r>
            <w:r w:rsidRPr="00090DE9">
              <w:rPr>
                <w:noProof/>
                <w:sz w:val="20"/>
                <w:szCs w:val="20"/>
                <w:lang w:val="kk-KZ"/>
              </w:rPr>
              <w:t>өкілдерінің құрылымын қарау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DE9" w:rsidRPr="00090DE9" w:rsidRDefault="00090DE9" w:rsidP="001512CC">
            <w:pPr>
              <w:pStyle w:val="18"/>
              <w:jc w:val="center"/>
              <w:rPr>
                <w:sz w:val="20"/>
                <w:szCs w:val="20"/>
                <w:lang w:val="kk-KZ"/>
              </w:rPr>
            </w:pPr>
            <w:r w:rsidRPr="00090DE9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22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DE9" w:rsidRPr="00090DE9" w:rsidRDefault="00090DE9" w:rsidP="001512CC">
            <w:pPr>
              <w:jc w:val="center"/>
              <w:rPr>
                <w:lang w:val="kk-KZ"/>
              </w:rPr>
            </w:pPr>
            <w:r w:rsidRPr="00090DE9">
              <w:rPr>
                <w:lang w:val="kk-KZ"/>
              </w:rPr>
              <w:t>10</w:t>
            </w:r>
          </w:p>
        </w:tc>
      </w:tr>
      <w:tr w:rsidR="00090DE9" w:rsidRPr="00106E53" w:rsidTr="00BF4B9B">
        <w:trPr>
          <w:jc w:val="center"/>
        </w:trPr>
        <w:tc>
          <w:tcPr>
            <w:tcW w:w="129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DE9" w:rsidRPr="00090DE9" w:rsidRDefault="00090DE9" w:rsidP="001512CC">
            <w:pPr>
              <w:pStyle w:val="18"/>
              <w:jc w:val="center"/>
              <w:rPr>
                <w:sz w:val="20"/>
                <w:szCs w:val="20"/>
              </w:rPr>
            </w:pPr>
          </w:p>
        </w:tc>
        <w:tc>
          <w:tcPr>
            <w:tcW w:w="5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DE9" w:rsidRPr="00090DE9" w:rsidRDefault="00CE601A" w:rsidP="001512CC">
            <w:pPr>
              <w:pStyle w:val="18"/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</w:t>
            </w:r>
            <w:r w:rsidR="00090DE9" w:rsidRPr="00090DE9">
              <w:rPr>
                <w:b/>
                <w:sz w:val="20"/>
                <w:szCs w:val="20"/>
                <w:lang w:val="kk-KZ"/>
              </w:rPr>
              <w:t>ОӨЖ</w:t>
            </w:r>
            <w:r w:rsidR="00090DE9" w:rsidRPr="00090DE9">
              <w:rPr>
                <w:b/>
                <w:sz w:val="20"/>
                <w:szCs w:val="20"/>
              </w:rPr>
              <w:t xml:space="preserve"> 6. </w:t>
            </w:r>
            <w:r w:rsidR="00090DE9" w:rsidRPr="00090DE9">
              <w:rPr>
                <w:sz w:val="20"/>
                <w:szCs w:val="20"/>
              </w:rPr>
              <w:t>Коллоквиум</w:t>
            </w:r>
            <w:r w:rsidR="00090DE9" w:rsidRPr="00090DE9">
              <w:rPr>
                <w:color w:val="000000" w:themeColor="text1"/>
                <w:sz w:val="20"/>
                <w:szCs w:val="20"/>
                <w:lang w:val="kk-KZ"/>
              </w:rPr>
              <w:t xml:space="preserve"> «Фитопотологиялық аурулр тудыратын саңырауқұлақтарды анықтау </w:t>
            </w:r>
            <w:proofErr w:type="gramStart"/>
            <w:r w:rsidR="00090DE9" w:rsidRPr="00090DE9">
              <w:rPr>
                <w:color w:val="000000" w:themeColor="text1"/>
                <w:sz w:val="20"/>
                <w:szCs w:val="20"/>
                <w:lang w:val="kk-KZ"/>
              </w:rPr>
              <w:t>жолдары »</w:t>
            </w:r>
            <w:proofErr w:type="gramEnd"/>
            <w:r w:rsidR="00090DE9" w:rsidRPr="00090DE9">
              <w:rPr>
                <w:color w:val="000000" w:themeColor="text1"/>
                <w:sz w:val="20"/>
                <w:szCs w:val="20"/>
                <w:lang w:val="kk-KZ"/>
              </w:rPr>
              <w:t xml:space="preserve">.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DE9" w:rsidRPr="00090DE9" w:rsidRDefault="00090DE9" w:rsidP="001512CC">
            <w:pPr>
              <w:pStyle w:val="18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2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DE9" w:rsidRPr="00090DE9" w:rsidRDefault="00090DE9" w:rsidP="001512CC">
            <w:pPr>
              <w:jc w:val="center"/>
              <w:rPr>
                <w:lang w:val="kk-KZ"/>
              </w:rPr>
            </w:pPr>
            <w:r w:rsidRPr="00090DE9">
              <w:rPr>
                <w:lang w:val="kk-KZ"/>
              </w:rPr>
              <w:t>10</w:t>
            </w:r>
          </w:p>
        </w:tc>
      </w:tr>
      <w:tr w:rsidR="00090DE9" w:rsidRPr="00106E53" w:rsidTr="00BF4B9B">
        <w:trPr>
          <w:jc w:val="center"/>
        </w:trPr>
        <w:tc>
          <w:tcPr>
            <w:tcW w:w="129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90DE9" w:rsidRPr="00090DE9" w:rsidRDefault="00090DE9" w:rsidP="001512CC">
            <w:pPr>
              <w:pStyle w:val="18"/>
              <w:jc w:val="center"/>
              <w:rPr>
                <w:sz w:val="20"/>
                <w:szCs w:val="20"/>
              </w:rPr>
            </w:pPr>
            <w:r w:rsidRPr="00090DE9">
              <w:rPr>
                <w:sz w:val="20"/>
                <w:szCs w:val="20"/>
              </w:rPr>
              <w:t>15</w:t>
            </w:r>
          </w:p>
        </w:tc>
        <w:tc>
          <w:tcPr>
            <w:tcW w:w="5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DE9" w:rsidRPr="00090DE9" w:rsidRDefault="00090DE9" w:rsidP="001512CC">
            <w:pPr>
              <w:suppressAutoHyphens/>
              <w:jc w:val="both"/>
              <w:rPr>
                <w:b/>
                <w:lang w:val="kk-KZ"/>
              </w:rPr>
            </w:pPr>
            <w:r w:rsidRPr="00090DE9">
              <w:rPr>
                <w:b/>
              </w:rPr>
              <w:t>Д</w:t>
            </w:r>
            <w:r w:rsidRPr="00090DE9">
              <w:rPr>
                <w:b/>
                <w:lang w:val="kk-KZ"/>
              </w:rPr>
              <w:t>.</w:t>
            </w:r>
            <w:r w:rsidRPr="00090DE9">
              <w:t xml:space="preserve"> </w:t>
            </w:r>
            <w:proofErr w:type="gramStart"/>
            <w:r w:rsidRPr="00090DE9">
              <w:rPr>
                <w:b/>
                <w:lang w:val="kk-KZ"/>
              </w:rPr>
              <w:t>15</w:t>
            </w:r>
            <w:r w:rsidRPr="00090DE9">
              <w:rPr>
                <w:lang w:val="kk-KZ"/>
              </w:rPr>
              <w:t xml:space="preserve"> </w:t>
            </w:r>
            <w:r w:rsidRPr="00090DE9">
              <w:rPr>
                <w:b/>
                <w:lang w:val="kk-KZ"/>
              </w:rPr>
              <w:t xml:space="preserve"> </w:t>
            </w:r>
            <w:r w:rsidRPr="00090DE9">
              <w:rPr>
                <w:noProof/>
                <w:lang w:val="kk-KZ"/>
              </w:rPr>
              <w:t>Зигомицеттер</w:t>
            </w:r>
            <w:proofErr w:type="gramEnd"/>
            <w:r w:rsidRPr="00090DE9">
              <w:rPr>
                <w:noProof/>
                <w:lang w:val="kk-KZ"/>
              </w:rPr>
              <w:t xml:space="preserve"> класы</w:t>
            </w:r>
            <w:r w:rsidRPr="00090DE9">
              <w:rPr>
                <w:i/>
                <w:noProof/>
                <w:lang w:val="kk-KZ"/>
              </w:rPr>
              <w:t xml:space="preserve"> (Zygomycetes), </w:t>
            </w:r>
            <w:r w:rsidRPr="00090DE9">
              <w:rPr>
                <w:noProof/>
                <w:lang w:val="kk-KZ"/>
              </w:rPr>
              <w:t>Аскомицеттер класы</w:t>
            </w:r>
            <w:r w:rsidRPr="00090DE9">
              <w:rPr>
                <w:i/>
                <w:noProof/>
                <w:lang w:val="kk-KZ"/>
              </w:rPr>
              <w:t xml:space="preserve"> (Ascomycetes), </w:t>
            </w:r>
            <w:r w:rsidRPr="00090DE9">
              <w:rPr>
                <w:noProof/>
                <w:lang w:val="kk-KZ"/>
              </w:rPr>
              <w:t xml:space="preserve">Базидиомицеттер класы </w:t>
            </w:r>
            <w:r w:rsidRPr="00090DE9">
              <w:rPr>
                <w:i/>
                <w:noProof/>
                <w:lang w:val="kk-KZ"/>
              </w:rPr>
              <w:t xml:space="preserve">(Basіdіomycetes), </w:t>
            </w:r>
            <w:r w:rsidRPr="00090DE9">
              <w:rPr>
                <w:noProof/>
                <w:lang w:val="kk-KZ"/>
              </w:rPr>
              <w:t>Жетілмеген саңырауқұлақтар</w:t>
            </w:r>
            <w:r w:rsidRPr="00090DE9">
              <w:rPr>
                <w:i/>
                <w:noProof/>
                <w:lang w:val="kk-KZ"/>
              </w:rPr>
              <w:t xml:space="preserve"> класы (Deuteromycetes) </w:t>
            </w:r>
            <w:r w:rsidRPr="00090DE9">
              <w:rPr>
                <w:lang w:val="kk-KZ"/>
              </w:rPr>
              <w:t>классификациясы, құрылысы, ерекшеліктері, көбею жолдары, шаруашылықтағы маңызы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DE9" w:rsidRPr="00090DE9" w:rsidRDefault="00090DE9" w:rsidP="001512CC">
            <w:pPr>
              <w:pStyle w:val="18"/>
              <w:jc w:val="center"/>
              <w:rPr>
                <w:sz w:val="20"/>
                <w:szCs w:val="20"/>
                <w:lang w:val="kk-KZ"/>
              </w:rPr>
            </w:pPr>
            <w:r w:rsidRPr="00090DE9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22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DE9" w:rsidRPr="00090DE9" w:rsidRDefault="00090DE9" w:rsidP="001512CC">
            <w:pPr>
              <w:jc w:val="center"/>
            </w:pPr>
          </w:p>
        </w:tc>
      </w:tr>
      <w:tr w:rsidR="00090DE9" w:rsidRPr="00106E53" w:rsidTr="00BF4B9B">
        <w:trPr>
          <w:jc w:val="center"/>
        </w:trPr>
        <w:tc>
          <w:tcPr>
            <w:tcW w:w="129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90DE9" w:rsidRPr="00090DE9" w:rsidRDefault="00090DE9" w:rsidP="001512CC">
            <w:pPr>
              <w:pStyle w:val="18"/>
              <w:jc w:val="center"/>
              <w:rPr>
                <w:sz w:val="20"/>
                <w:szCs w:val="20"/>
              </w:rPr>
            </w:pPr>
          </w:p>
        </w:tc>
        <w:tc>
          <w:tcPr>
            <w:tcW w:w="5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DE9" w:rsidRPr="00090DE9" w:rsidRDefault="00090DE9" w:rsidP="001512CC">
            <w:pPr>
              <w:pStyle w:val="18"/>
              <w:jc w:val="both"/>
              <w:rPr>
                <w:b/>
                <w:sz w:val="20"/>
                <w:szCs w:val="20"/>
                <w:lang w:val="kk-KZ"/>
              </w:rPr>
            </w:pPr>
            <w:r w:rsidRPr="00090DE9">
              <w:rPr>
                <w:b/>
                <w:sz w:val="20"/>
                <w:szCs w:val="20"/>
                <w:lang w:val="kk-KZ"/>
              </w:rPr>
              <w:t xml:space="preserve">ЗС.15 </w:t>
            </w:r>
            <w:r w:rsidRPr="00090DE9">
              <w:rPr>
                <w:noProof/>
                <w:sz w:val="20"/>
                <w:szCs w:val="20"/>
                <w:lang w:val="kk-KZ"/>
              </w:rPr>
              <w:t xml:space="preserve">Зигомицеттер класы (Zygomycetes), Аскомицеттер класы (Ascomycetes), Базидиомицеттер класы (Basіdіomycetes), Жетілмеген саңырауқұлақтар класының (Deuteromycetes) өкілдерінің құрылымын қарау,  </w:t>
            </w:r>
            <w:r w:rsidRPr="00090DE9">
              <w:rPr>
                <w:i/>
                <w:noProof/>
                <w:sz w:val="20"/>
                <w:szCs w:val="20"/>
              </w:rPr>
              <w:t>Mucor mucedo</w:t>
            </w:r>
            <w:r w:rsidRPr="00090DE9">
              <w:rPr>
                <w:noProof/>
                <w:sz w:val="20"/>
                <w:szCs w:val="20"/>
                <w:lang w:val="kk-KZ"/>
              </w:rPr>
              <w:t xml:space="preserve"> қалыптасуын </w:t>
            </w:r>
            <w:r w:rsidRPr="00090DE9">
              <w:rPr>
                <w:noProof/>
                <w:sz w:val="20"/>
                <w:szCs w:val="20"/>
              </w:rPr>
              <w:t>нан</w:t>
            </w:r>
            <w:r w:rsidRPr="00090DE9">
              <w:rPr>
                <w:noProof/>
                <w:sz w:val="20"/>
                <w:szCs w:val="20"/>
                <w:lang w:val="kk-KZ"/>
              </w:rPr>
              <w:t>нан</w:t>
            </w:r>
            <w:r w:rsidRPr="00090DE9">
              <w:rPr>
                <w:noProof/>
                <w:sz w:val="20"/>
                <w:szCs w:val="20"/>
              </w:rPr>
              <w:t>, көкөністе</w:t>
            </w:r>
            <w:r w:rsidRPr="00090DE9">
              <w:rPr>
                <w:noProof/>
                <w:sz w:val="20"/>
                <w:szCs w:val="20"/>
                <w:lang w:val="kk-KZ"/>
              </w:rPr>
              <w:t>н анықтау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DE9" w:rsidRPr="00090DE9" w:rsidRDefault="00090DE9" w:rsidP="001512CC">
            <w:pPr>
              <w:pStyle w:val="18"/>
              <w:jc w:val="center"/>
              <w:rPr>
                <w:sz w:val="20"/>
                <w:szCs w:val="20"/>
                <w:lang w:val="kk-KZ"/>
              </w:rPr>
            </w:pPr>
            <w:r w:rsidRPr="00090DE9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22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DE9" w:rsidRPr="00090DE9" w:rsidRDefault="00090DE9" w:rsidP="001512CC">
            <w:pPr>
              <w:jc w:val="center"/>
              <w:rPr>
                <w:lang w:val="kk-KZ"/>
              </w:rPr>
            </w:pPr>
            <w:r w:rsidRPr="00090DE9">
              <w:rPr>
                <w:lang w:val="kk-KZ"/>
              </w:rPr>
              <w:t>10</w:t>
            </w:r>
          </w:p>
        </w:tc>
      </w:tr>
      <w:tr w:rsidR="00090DE9" w:rsidRPr="00106E53" w:rsidTr="00BF4B9B">
        <w:trPr>
          <w:trHeight w:val="321"/>
          <w:jc w:val="center"/>
        </w:trPr>
        <w:tc>
          <w:tcPr>
            <w:tcW w:w="129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90DE9" w:rsidRPr="00090DE9" w:rsidRDefault="00090DE9" w:rsidP="001512CC">
            <w:pPr>
              <w:pStyle w:val="18"/>
              <w:jc w:val="center"/>
              <w:rPr>
                <w:sz w:val="20"/>
                <w:szCs w:val="20"/>
              </w:rPr>
            </w:pPr>
          </w:p>
        </w:tc>
        <w:tc>
          <w:tcPr>
            <w:tcW w:w="595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90DE9" w:rsidRPr="00090DE9" w:rsidRDefault="00CE601A" w:rsidP="001512CC">
            <w:pPr>
              <w:pStyle w:val="18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201F1E"/>
                <w:sz w:val="20"/>
                <w:szCs w:val="20"/>
                <w:highlight w:val="white"/>
                <w:lang w:val="kk-KZ"/>
              </w:rPr>
              <w:t>С</w:t>
            </w:r>
            <w:r w:rsidR="00090DE9" w:rsidRPr="00090DE9">
              <w:rPr>
                <w:b/>
                <w:color w:val="201F1E"/>
                <w:sz w:val="20"/>
                <w:szCs w:val="20"/>
                <w:highlight w:val="white"/>
              </w:rPr>
              <w:t xml:space="preserve">ОӨЖ </w:t>
            </w:r>
            <w:r w:rsidR="00090DE9" w:rsidRPr="00090DE9">
              <w:rPr>
                <w:b/>
                <w:color w:val="201F1E"/>
                <w:sz w:val="20"/>
                <w:szCs w:val="20"/>
                <w:highlight w:val="white"/>
                <w:lang w:val="kk-KZ"/>
              </w:rPr>
              <w:t>7</w:t>
            </w:r>
            <w:r w:rsidR="00090DE9" w:rsidRPr="00090DE9">
              <w:rPr>
                <w:b/>
                <w:color w:val="201F1E"/>
                <w:sz w:val="20"/>
                <w:szCs w:val="20"/>
                <w:highlight w:val="white"/>
              </w:rPr>
              <w:t xml:space="preserve">. </w:t>
            </w:r>
            <w:r w:rsidR="00090DE9" w:rsidRPr="00090DE9">
              <w:rPr>
                <w:sz w:val="20"/>
                <w:szCs w:val="20"/>
                <w:lang w:val="kk-KZ"/>
              </w:rPr>
              <w:t>Емтиханға дайындық мәселесі бойынша кеңес беру.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90DE9" w:rsidRPr="00090DE9" w:rsidRDefault="00090DE9" w:rsidP="001512CC">
            <w:pPr>
              <w:pStyle w:val="18"/>
              <w:jc w:val="center"/>
              <w:rPr>
                <w:sz w:val="20"/>
                <w:szCs w:val="20"/>
              </w:rPr>
            </w:pPr>
          </w:p>
        </w:tc>
        <w:tc>
          <w:tcPr>
            <w:tcW w:w="2285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90DE9" w:rsidRPr="00090DE9" w:rsidRDefault="00090DE9" w:rsidP="001512CC">
            <w:pPr>
              <w:rPr>
                <w:lang w:val="kk-KZ"/>
              </w:rPr>
            </w:pPr>
          </w:p>
        </w:tc>
      </w:tr>
      <w:tr w:rsidR="00090DE9" w:rsidRPr="00106E53" w:rsidTr="00BF4B9B">
        <w:trPr>
          <w:jc w:val="center"/>
        </w:trPr>
        <w:tc>
          <w:tcPr>
            <w:tcW w:w="129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DE9" w:rsidRPr="00090DE9" w:rsidRDefault="00090DE9" w:rsidP="001512CC">
            <w:pPr>
              <w:pStyle w:val="18"/>
              <w:jc w:val="center"/>
              <w:rPr>
                <w:sz w:val="20"/>
                <w:szCs w:val="20"/>
              </w:rPr>
            </w:pPr>
          </w:p>
        </w:tc>
        <w:tc>
          <w:tcPr>
            <w:tcW w:w="5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DE9" w:rsidRPr="00090DE9" w:rsidRDefault="00090DE9" w:rsidP="001512CC">
            <w:pPr>
              <w:pStyle w:val="18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20"/>
                <w:szCs w:val="20"/>
                <w:lang w:val="kk-KZ"/>
              </w:rPr>
            </w:pPr>
            <w:r w:rsidRPr="00090DE9">
              <w:rPr>
                <w:b/>
                <w:sz w:val="20"/>
                <w:szCs w:val="20"/>
                <w:lang w:val="kk-KZ"/>
              </w:rPr>
              <w:t>АБ 2</w:t>
            </w:r>
          </w:p>
        </w:tc>
        <w:tc>
          <w:tcPr>
            <w:tcW w:w="35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DE9" w:rsidRPr="00090DE9" w:rsidRDefault="00090DE9" w:rsidP="001512CC">
            <w:pPr>
              <w:pStyle w:val="18"/>
              <w:jc w:val="center"/>
              <w:rPr>
                <w:sz w:val="20"/>
                <w:szCs w:val="20"/>
              </w:rPr>
            </w:pPr>
            <w:r w:rsidRPr="00090DE9">
              <w:rPr>
                <w:sz w:val="20"/>
                <w:szCs w:val="20"/>
                <w:lang w:val="kk-KZ"/>
              </w:rPr>
              <w:t xml:space="preserve">                           </w:t>
            </w:r>
            <w:r w:rsidRPr="00090DE9">
              <w:rPr>
                <w:sz w:val="20"/>
                <w:szCs w:val="20"/>
              </w:rPr>
              <w:t>100</w:t>
            </w:r>
          </w:p>
        </w:tc>
      </w:tr>
    </w:tbl>
    <w:p w:rsidR="00090DE9" w:rsidRDefault="00090DE9" w:rsidP="00BA6AB2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0"/>
          <w:szCs w:val="20"/>
          <w:lang w:val="kk-KZ"/>
        </w:rPr>
      </w:pPr>
    </w:p>
    <w:p w:rsidR="00090DE9" w:rsidRDefault="00090DE9" w:rsidP="00BA6AB2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0"/>
          <w:szCs w:val="20"/>
          <w:lang w:val="kk-KZ"/>
        </w:rPr>
      </w:pPr>
    </w:p>
    <w:p w:rsidR="00BA6AB2" w:rsidRPr="0005452C" w:rsidRDefault="00BA6AB2" w:rsidP="00BA6AB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05452C">
        <w:rPr>
          <w:rFonts w:ascii="Times New Roman" w:hAnsi="Times New Roman" w:cs="Times New Roman"/>
          <w:b/>
          <w:i/>
          <w:sz w:val="20"/>
          <w:szCs w:val="20"/>
          <w:lang w:val="kk-KZ"/>
        </w:rPr>
        <w:t>Қысқартулар:</w:t>
      </w:r>
      <w:r w:rsidRPr="0005452C">
        <w:rPr>
          <w:rFonts w:ascii="Times New Roman" w:hAnsi="Times New Roman" w:cs="Times New Roman"/>
          <w:sz w:val="20"/>
          <w:szCs w:val="20"/>
          <w:lang w:val="kk-KZ"/>
        </w:rPr>
        <w:t xml:space="preserve"> ӨТС-өзін-өзі тексеру үшін сұрақтар;</w:t>
      </w:r>
      <w:r w:rsidRPr="0005452C">
        <w:rPr>
          <w:rFonts w:ascii="Times New Roman" w:hAnsi="Times New Roman" w:cs="Times New Roman"/>
          <w:i/>
          <w:sz w:val="20"/>
          <w:szCs w:val="20"/>
          <w:lang w:val="kk-KZ"/>
        </w:rPr>
        <w:t xml:space="preserve"> </w:t>
      </w:r>
      <w:r w:rsidRPr="0005452C">
        <w:rPr>
          <w:rFonts w:ascii="Times New Roman" w:hAnsi="Times New Roman" w:cs="Times New Roman"/>
          <w:sz w:val="20"/>
          <w:szCs w:val="20"/>
          <w:lang w:val="kk-KZ"/>
        </w:rPr>
        <w:t xml:space="preserve">ТТ – типтік тапсырмалар; ЖТ – жеке тапсырмалар; БЖ – бақылау жұмысы; АБ – аралық бақылау; СӨЖ-студенттің өзіндік жұмысы; СОӨЖ-студенттің оқытушымен өзіндік жұмысы. </w:t>
      </w:r>
    </w:p>
    <w:p w:rsidR="003D2908" w:rsidRDefault="003D2908" w:rsidP="00BA6AB2">
      <w:pPr>
        <w:spacing w:after="0" w:line="240" w:lineRule="auto"/>
        <w:rPr>
          <w:rFonts w:ascii="Times New Roman" w:hAnsi="Times New Roman" w:cs="Times New Roman"/>
          <w:b/>
          <w:i/>
          <w:sz w:val="20"/>
          <w:szCs w:val="20"/>
          <w:lang w:val="kk-KZ"/>
        </w:rPr>
      </w:pPr>
    </w:p>
    <w:p w:rsidR="00BA6AB2" w:rsidRDefault="00BA6AB2" w:rsidP="00BA6AB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05452C">
        <w:rPr>
          <w:rFonts w:ascii="Times New Roman" w:hAnsi="Times New Roman" w:cs="Times New Roman"/>
          <w:sz w:val="20"/>
          <w:szCs w:val="20"/>
          <w:lang w:val="kk-KZ"/>
        </w:rPr>
        <w:t>Декан__________________________________________________________Б.Қ.Заядан</w:t>
      </w:r>
    </w:p>
    <w:p w:rsidR="003D2908" w:rsidRPr="0005452C" w:rsidRDefault="003D2908" w:rsidP="00BA6AB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BA6AB2" w:rsidRDefault="00BA6AB2" w:rsidP="00BA6AB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bookmarkStart w:id="1" w:name="_GoBack"/>
      <w:bookmarkEnd w:id="1"/>
      <w:r w:rsidRPr="0005452C">
        <w:rPr>
          <w:rFonts w:ascii="Times New Roman" w:hAnsi="Times New Roman" w:cs="Times New Roman"/>
          <w:sz w:val="20"/>
          <w:szCs w:val="20"/>
          <w:lang w:val="kk-KZ"/>
        </w:rPr>
        <w:t>Кафедра меңгерушісі_____________________________________________ М.С. Курманбаева</w:t>
      </w:r>
    </w:p>
    <w:p w:rsidR="003D2908" w:rsidRPr="0005452C" w:rsidRDefault="003D2908" w:rsidP="00BA6AB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4F233B" w:rsidRDefault="00687BDB" w:rsidP="000179E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05452C">
        <w:rPr>
          <w:rFonts w:ascii="Times New Roman" w:hAnsi="Times New Roman" w:cs="Times New Roman"/>
          <w:sz w:val="20"/>
          <w:szCs w:val="20"/>
          <w:lang w:val="kk-KZ"/>
        </w:rPr>
        <w:t>Дәріскер</w:t>
      </w:r>
      <w:r w:rsidR="002061B2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2061B2" w:rsidRPr="003D2908">
        <w:rPr>
          <w:rFonts w:ascii="Times New Roman" w:hAnsi="Times New Roman" w:cs="Times New Roman"/>
          <w:sz w:val="20"/>
          <w:szCs w:val="20"/>
          <w:lang w:val="kk-KZ"/>
        </w:rPr>
        <w:t xml:space="preserve">________________________________________________________ </w:t>
      </w:r>
      <w:r w:rsidR="002061B2">
        <w:rPr>
          <w:rFonts w:ascii="Times New Roman" w:hAnsi="Times New Roman" w:cs="Times New Roman"/>
          <w:sz w:val="20"/>
          <w:szCs w:val="20"/>
          <w:lang w:val="kk-KZ"/>
        </w:rPr>
        <w:t>Ж.С. Омарова</w:t>
      </w:r>
    </w:p>
    <w:p w:rsidR="00090DE9" w:rsidRDefault="00090DE9" w:rsidP="000179E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      </w:t>
      </w:r>
    </w:p>
    <w:p w:rsidR="00090DE9" w:rsidRPr="00106E53" w:rsidRDefault="00090DE9" w:rsidP="00090DE9">
      <w:pPr>
        <w:pStyle w:val="18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 xml:space="preserve">                ________________________________________________________ </w:t>
      </w:r>
      <w:r w:rsidRPr="00106E53">
        <w:rPr>
          <w:sz w:val="20"/>
          <w:szCs w:val="20"/>
          <w:lang w:val="kk-KZ"/>
        </w:rPr>
        <w:t>Нурмаханова А.С.</w:t>
      </w:r>
    </w:p>
    <w:p w:rsidR="00090DE9" w:rsidRPr="0005452C" w:rsidRDefault="00090DE9" w:rsidP="000179E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sectPr w:rsidR="00090DE9" w:rsidRPr="0005452C" w:rsidSect="00DE3B88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2B41D3"/>
    <w:multiLevelType w:val="hybridMultilevel"/>
    <w:tmpl w:val="E4485CAA"/>
    <w:lvl w:ilvl="0" w:tplc="ED1E29E0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1F3AE8"/>
    <w:multiLevelType w:val="hybridMultilevel"/>
    <w:tmpl w:val="4EAEF1F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64E17FD"/>
    <w:multiLevelType w:val="hybridMultilevel"/>
    <w:tmpl w:val="C040F654"/>
    <w:lvl w:ilvl="0" w:tplc="0E0652C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D918BE"/>
    <w:multiLevelType w:val="hybridMultilevel"/>
    <w:tmpl w:val="0B6A2AA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119668E6"/>
    <w:multiLevelType w:val="hybridMultilevel"/>
    <w:tmpl w:val="0D165898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4617E6"/>
    <w:multiLevelType w:val="hybridMultilevel"/>
    <w:tmpl w:val="FA3A29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103CCE"/>
    <w:multiLevelType w:val="hybridMultilevel"/>
    <w:tmpl w:val="7C3A3F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A847DD"/>
    <w:multiLevelType w:val="hybridMultilevel"/>
    <w:tmpl w:val="5C50BF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396450"/>
    <w:multiLevelType w:val="hybridMultilevel"/>
    <w:tmpl w:val="91EEE6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97481E"/>
    <w:multiLevelType w:val="hybridMultilevel"/>
    <w:tmpl w:val="8AF45848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0347CD"/>
    <w:multiLevelType w:val="hybridMultilevel"/>
    <w:tmpl w:val="C26C20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E83A01"/>
    <w:multiLevelType w:val="hybridMultilevel"/>
    <w:tmpl w:val="1B923632"/>
    <w:lvl w:ilvl="0" w:tplc="9612AC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F572E5"/>
    <w:multiLevelType w:val="hybridMultilevel"/>
    <w:tmpl w:val="3DECD0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6C17D5"/>
    <w:multiLevelType w:val="hybridMultilevel"/>
    <w:tmpl w:val="606215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5602DD"/>
    <w:multiLevelType w:val="multilevel"/>
    <w:tmpl w:val="BEBCAA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16" w15:restartNumberingAfterBreak="0">
    <w:nsid w:val="42310C2E"/>
    <w:multiLevelType w:val="hybridMultilevel"/>
    <w:tmpl w:val="111CBC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6832E0"/>
    <w:multiLevelType w:val="hybridMultilevel"/>
    <w:tmpl w:val="4DA2C770"/>
    <w:lvl w:ilvl="0" w:tplc="E034F060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CA2CE8"/>
    <w:multiLevelType w:val="hybridMultilevel"/>
    <w:tmpl w:val="14DE0E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AD273A"/>
    <w:multiLevelType w:val="hybridMultilevel"/>
    <w:tmpl w:val="16481A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6E0F3D"/>
    <w:multiLevelType w:val="hybridMultilevel"/>
    <w:tmpl w:val="783CF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AA7DFA"/>
    <w:multiLevelType w:val="hybridMultilevel"/>
    <w:tmpl w:val="7EEA4B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3A04E7"/>
    <w:multiLevelType w:val="hybridMultilevel"/>
    <w:tmpl w:val="A3520A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2A664B"/>
    <w:multiLevelType w:val="hybridMultilevel"/>
    <w:tmpl w:val="7A3A7384"/>
    <w:lvl w:ilvl="0" w:tplc="065A0BA8">
      <w:start w:val="202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904108A"/>
    <w:multiLevelType w:val="hybridMultilevel"/>
    <w:tmpl w:val="40E053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A290613"/>
    <w:multiLevelType w:val="hybridMultilevel"/>
    <w:tmpl w:val="9BBC01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D430117"/>
    <w:multiLevelType w:val="hybridMultilevel"/>
    <w:tmpl w:val="11A2DB5E"/>
    <w:lvl w:ilvl="0" w:tplc="5EC2D6D6">
      <w:start w:val="1"/>
      <w:numFmt w:val="decimal"/>
      <w:lvlText w:val="%1."/>
      <w:lvlJc w:val="left"/>
      <w:pPr>
        <w:ind w:left="1068" w:hanging="360"/>
      </w:pPr>
      <w:rPr>
        <w:rFonts w:ascii="Times New Roman" w:eastAsiaTheme="minorHAns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7" w15:restartNumberingAfterBreak="0">
    <w:nsid w:val="72F323D5"/>
    <w:multiLevelType w:val="hybridMultilevel"/>
    <w:tmpl w:val="8C90F2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4A41474"/>
    <w:multiLevelType w:val="hybridMultilevel"/>
    <w:tmpl w:val="A24A88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12"/>
  </w:num>
  <w:num w:numId="3">
    <w:abstractNumId w:val="3"/>
  </w:num>
  <w:num w:numId="4">
    <w:abstractNumId w:val="7"/>
  </w:num>
  <w:num w:numId="5">
    <w:abstractNumId w:val="20"/>
  </w:num>
  <w:num w:numId="6">
    <w:abstractNumId w:val="10"/>
  </w:num>
  <w:num w:numId="7">
    <w:abstractNumId w:val="2"/>
  </w:num>
  <w:num w:numId="8">
    <w:abstractNumId w:val="15"/>
  </w:num>
  <w:num w:numId="9">
    <w:abstractNumId w:val="1"/>
  </w:num>
  <w:num w:numId="10">
    <w:abstractNumId w:val="4"/>
  </w:num>
  <w:num w:numId="11">
    <w:abstractNumId w:val="11"/>
  </w:num>
  <w:num w:numId="12">
    <w:abstractNumId w:val="18"/>
  </w:num>
  <w:num w:numId="13">
    <w:abstractNumId w:val="6"/>
  </w:num>
  <w:num w:numId="14">
    <w:abstractNumId w:val="14"/>
  </w:num>
  <w:num w:numId="15">
    <w:abstractNumId w:val="27"/>
  </w:num>
  <w:num w:numId="16">
    <w:abstractNumId w:val="16"/>
  </w:num>
  <w:num w:numId="17">
    <w:abstractNumId w:val="21"/>
  </w:num>
  <w:num w:numId="18">
    <w:abstractNumId w:val="23"/>
  </w:num>
  <w:num w:numId="19">
    <w:abstractNumId w:val="24"/>
  </w:num>
  <w:num w:numId="20">
    <w:abstractNumId w:val="9"/>
  </w:num>
  <w:num w:numId="21">
    <w:abstractNumId w:val="17"/>
  </w:num>
  <w:num w:numId="22">
    <w:abstractNumId w:val="0"/>
  </w:num>
  <w:num w:numId="23">
    <w:abstractNumId w:val="5"/>
  </w:num>
  <w:num w:numId="24">
    <w:abstractNumId w:val="8"/>
  </w:num>
  <w:num w:numId="25">
    <w:abstractNumId w:val="25"/>
  </w:num>
  <w:num w:numId="26">
    <w:abstractNumId w:val="13"/>
  </w:num>
  <w:num w:numId="27">
    <w:abstractNumId w:val="28"/>
  </w:num>
  <w:num w:numId="28">
    <w:abstractNumId w:val="22"/>
  </w:num>
  <w:num w:numId="2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3C12"/>
    <w:rsid w:val="00006298"/>
    <w:rsid w:val="00011B77"/>
    <w:rsid w:val="000179EC"/>
    <w:rsid w:val="00017CF3"/>
    <w:rsid w:val="00020F13"/>
    <w:rsid w:val="00036B79"/>
    <w:rsid w:val="0004295A"/>
    <w:rsid w:val="0005452C"/>
    <w:rsid w:val="00065ECC"/>
    <w:rsid w:val="0006643A"/>
    <w:rsid w:val="00080BFD"/>
    <w:rsid w:val="00090DE9"/>
    <w:rsid w:val="000B5C75"/>
    <w:rsid w:val="000B6F00"/>
    <w:rsid w:val="000B7E94"/>
    <w:rsid w:val="000C773A"/>
    <w:rsid w:val="000D2248"/>
    <w:rsid w:val="000D7F70"/>
    <w:rsid w:val="000E728F"/>
    <w:rsid w:val="000F20DF"/>
    <w:rsid w:val="000F55B1"/>
    <w:rsid w:val="000F6FF0"/>
    <w:rsid w:val="00103FEC"/>
    <w:rsid w:val="0011583E"/>
    <w:rsid w:val="001314A8"/>
    <w:rsid w:val="0013432F"/>
    <w:rsid w:val="00136658"/>
    <w:rsid w:val="001468EA"/>
    <w:rsid w:val="00186E9A"/>
    <w:rsid w:val="001A2B0A"/>
    <w:rsid w:val="001C3165"/>
    <w:rsid w:val="001C5D48"/>
    <w:rsid w:val="001D3D05"/>
    <w:rsid w:val="001E2995"/>
    <w:rsid w:val="001E7552"/>
    <w:rsid w:val="001F076E"/>
    <w:rsid w:val="001F458B"/>
    <w:rsid w:val="00201280"/>
    <w:rsid w:val="002061B2"/>
    <w:rsid w:val="0022190A"/>
    <w:rsid w:val="0023709D"/>
    <w:rsid w:val="0024141C"/>
    <w:rsid w:val="00263FB7"/>
    <w:rsid w:val="00272FDD"/>
    <w:rsid w:val="002C138D"/>
    <w:rsid w:val="002C559B"/>
    <w:rsid w:val="002F3D33"/>
    <w:rsid w:val="00322E5A"/>
    <w:rsid w:val="003232D0"/>
    <w:rsid w:val="00330CFF"/>
    <w:rsid w:val="00334D2B"/>
    <w:rsid w:val="003426DE"/>
    <w:rsid w:val="00360564"/>
    <w:rsid w:val="00363C7D"/>
    <w:rsid w:val="00367AA1"/>
    <w:rsid w:val="003B00B7"/>
    <w:rsid w:val="003B0B34"/>
    <w:rsid w:val="003C1903"/>
    <w:rsid w:val="003D0994"/>
    <w:rsid w:val="003D0FFC"/>
    <w:rsid w:val="003D2908"/>
    <w:rsid w:val="003E02D4"/>
    <w:rsid w:val="00411054"/>
    <w:rsid w:val="00435891"/>
    <w:rsid w:val="004445A5"/>
    <w:rsid w:val="00445995"/>
    <w:rsid w:val="00456C21"/>
    <w:rsid w:val="00463B13"/>
    <w:rsid w:val="00467D25"/>
    <w:rsid w:val="00473DC9"/>
    <w:rsid w:val="00484A5D"/>
    <w:rsid w:val="004A7BFD"/>
    <w:rsid w:val="004D54EC"/>
    <w:rsid w:val="004E7ABA"/>
    <w:rsid w:val="004F233B"/>
    <w:rsid w:val="005040C4"/>
    <w:rsid w:val="00517CAF"/>
    <w:rsid w:val="00526F41"/>
    <w:rsid w:val="00540976"/>
    <w:rsid w:val="005520B3"/>
    <w:rsid w:val="00553FB4"/>
    <w:rsid w:val="00561842"/>
    <w:rsid w:val="005626B0"/>
    <w:rsid w:val="005722B8"/>
    <w:rsid w:val="00591629"/>
    <w:rsid w:val="00593B27"/>
    <w:rsid w:val="005A1EE7"/>
    <w:rsid w:val="005B7ADE"/>
    <w:rsid w:val="005C0AA4"/>
    <w:rsid w:val="005D4F38"/>
    <w:rsid w:val="005E580C"/>
    <w:rsid w:val="005E6430"/>
    <w:rsid w:val="005E704C"/>
    <w:rsid w:val="0060175A"/>
    <w:rsid w:val="00606654"/>
    <w:rsid w:val="00626C4D"/>
    <w:rsid w:val="00633F88"/>
    <w:rsid w:val="00641737"/>
    <w:rsid w:val="00644711"/>
    <w:rsid w:val="00646578"/>
    <w:rsid w:val="006473B3"/>
    <w:rsid w:val="0066369E"/>
    <w:rsid w:val="00666DD5"/>
    <w:rsid w:val="00684A1D"/>
    <w:rsid w:val="00687BDB"/>
    <w:rsid w:val="006A102F"/>
    <w:rsid w:val="006C44B5"/>
    <w:rsid w:val="006C680E"/>
    <w:rsid w:val="006D4C2A"/>
    <w:rsid w:val="00714356"/>
    <w:rsid w:val="007511C3"/>
    <w:rsid w:val="00771482"/>
    <w:rsid w:val="00773089"/>
    <w:rsid w:val="0079111C"/>
    <w:rsid w:val="007939F6"/>
    <w:rsid w:val="007B5815"/>
    <w:rsid w:val="007C4074"/>
    <w:rsid w:val="007E4932"/>
    <w:rsid w:val="007F4C90"/>
    <w:rsid w:val="00803B45"/>
    <w:rsid w:val="00811504"/>
    <w:rsid w:val="00817095"/>
    <w:rsid w:val="00823FD6"/>
    <w:rsid w:val="00824CA6"/>
    <w:rsid w:val="00830B23"/>
    <w:rsid w:val="00843C12"/>
    <w:rsid w:val="008805FE"/>
    <w:rsid w:val="00886F3F"/>
    <w:rsid w:val="00892258"/>
    <w:rsid w:val="008A4C18"/>
    <w:rsid w:val="008C447F"/>
    <w:rsid w:val="008D62B1"/>
    <w:rsid w:val="008E7592"/>
    <w:rsid w:val="008F4CF2"/>
    <w:rsid w:val="00906896"/>
    <w:rsid w:val="00931999"/>
    <w:rsid w:val="00932F86"/>
    <w:rsid w:val="0094149E"/>
    <w:rsid w:val="00952190"/>
    <w:rsid w:val="00962BD1"/>
    <w:rsid w:val="009661B3"/>
    <w:rsid w:val="00977F94"/>
    <w:rsid w:val="0099753E"/>
    <w:rsid w:val="009A180A"/>
    <w:rsid w:val="009B19AE"/>
    <w:rsid w:val="009B5439"/>
    <w:rsid w:val="009C7708"/>
    <w:rsid w:val="009D3335"/>
    <w:rsid w:val="009D546A"/>
    <w:rsid w:val="009D5F56"/>
    <w:rsid w:val="009F052F"/>
    <w:rsid w:val="00A23E49"/>
    <w:rsid w:val="00A25160"/>
    <w:rsid w:val="00A274DE"/>
    <w:rsid w:val="00A406BB"/>
    <w:rsid w:val="00A43D3E"/>
    <w:rsid w:val="00A46635"/>
    <w:rsid w:val="00A51B3C"/>
    <w:rsid w:val="00A5239B"/>
    <w:rsid w:val="00A56E8D"/>
    <w:rsid w:val="00A7495C"/>
    <w:rsid w:val="00A82053"/>
    <w:rsid w:val="00A90D35"/>
    <w:rsid w:val="00A90EA6"/>
    <w:rsid w:val="00AE2C09"/>
    <w:rsid w:val="00AE4540"/>
    <w:rsid w:val="00AF37EB"/>
    <w:rsid w:val="00AF64CB"/>
    <w:rsid w:val="00B01BCF"/>
    <w:rsid w:val="00B06649"/>
    <w:rsid w:val="00B13E85"/>
    <w:rsid w:val="00B1468A"/>
    <w:rsid w:val="00B31FF3"/>
    <w:rsid w:val="00B32CAE"/>
    <w:rsid w:val="00B52D94"/>
    <w:rsid w:val="00B62862"/>
    <w:rsid w:val="00B65420"/>
    <w:rsid w:val="00B73406"/>
    <w:rsid w:val="00B7574D"/>
    <w:rsid w:val="00B84C28"/>
    <w:rsid w:val="00B91B5F"/>
    <w:rsid w:val="00BA6AB2"/>
    <w:rsid w:val="00BE3461"/>
    <w:rsid w:val="00BF3EE7"/>
    <w:rsid w:val="00BF4B9B"/>
    <w:rsid w:val="00C00F6B"/>
    <w:rsid w:val="00C05EB9"/>
    <w:rsid w:val="00C067C4"/>
    <w:rsid w:val="00C07992"/>
    <w:rsid w:val="00C211E7"/>
    <w:rsid w:val="00C26B47"/>
    <w:rsid w:val="00C43CC6"/>
    <w:rsid w:val="00C57D90"/>
    <w:rsid w:val="00C65C7F"/>
    <w:rsid w:val="00C66720"/>
    <w:rsid w:val="00C904F6"/>
    <w:rsid w:val="00C95994"/>
    <w:rsid w:val="00CB76AC"/>
    <w:rsid w:val="00CD6364"/>
    <w:rsid w:val="00CE601A"/>
    <w:rsid w:val="00CE76C2"/>
    <w:rsid w:val="00CF738C"/>
    <w:rsid w:val="00D001D1"/>
    <w:rsid w:val="00D161AD"/>
    <w:rsid w:val="00D25F16"/>
    <w:rsid w:val="00D34D11"/>
    <w:rsid w:val="00D43C42"/>
    <w:rsid w:val="00D73A85"/>
    <w:rsid w:val="00D81CFF"/>
    <w:rsid w:val="00D84F35"/>
    <w:rsid w:val="00D90370"/>
    <w:rsid w:val="00DC5355"/>
    <w:rsid w:val="00DD36A9"/>
    <w:rsid w:val="00DE0E09"/>
    <w:rsid w:val="00DE3B14"/>
    <w:rsid w:val="00DE3B88"/>
    <w:rsid w:val="00DF602C"/>
    <w:rsid w:val="00DF68D1"/>
    <w:rsid w:val="00E02FA8"/>
    <w:rsid w:val="00E03C31"/>
    <w:rsid w:val="00E24804"/>
    <w:rsid w:val="00E2577C"/>
    <w:rsid w:val="00E31F60"/>
    <w:rsid w:val="00E41B98"/>
    <w:rsid w:val="00E42B58"/>
    <w:rsid w:val="00E5053B"/>
    <w:rsid w:val="00E6382C"/>
    <w:rsid w:val="00E725A7"/>
    <w:rsid w:val="00E74315"/>
    <w:rsid w:val="00E847E9"/>
    <w:rsid w:val="00E92590"/>
    <w:rsid w:val="00EA1472"/>
    <w:rsid w:val="00EA5CEB"/>
    <w:rsid w:val="00EB43C1"/>
    <w:rsid w:val="00EB50F0"/>
    <w:rsid w:val="00EB7A04"/>
    <w:rsid w:val="00EC72A8"/>
    <w:rsid w:val="00EE546F"/>
    <w:rsid w:val="00F01A7F"/>
    <w:rsid w:val="00F03A03"/>
    <w:rsid w:val="00F05768"/>
    <w:rsid w:val="00F14907"/>
    <w:rsid w:val="00F23777"/>
    <w:rsid w:val="00F329BE"/>
    <w:rsid w:val="00F343FC"/>
    <w:rsid w:val="00F41172"/>
    <w:rsid w:val="00F51A37"/>
    <w:rsid w:val="00F54DB1"/>
    <w:rsid w:val="00F564FE"/>
    <w:rsid w:val="00F71601"/>
    <w:rsid w:val="00F72F2C"/>
    <w:rsid w:val="00FC1A8F"/>
    <w:rsid w:val="00FC74F0"/>
    <w:rsid w:val="00FD4B1D"/>
    <w:rsid w:val="00FE762E"/>
    <w:rsid w:val="00FF01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48B56B-E1AA-4F14-8907-8AAE915C8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3C12"/>
  </w:style>
  <w:style w:type="paragraph" w:styleId="1">
    <w:name w:val="heading 1"/>
    <w:basedOn w:val="a"/>
    <w:next w:val="a"/>
    <w:link w:val="10"/>
    <w:qFormat/>
    <w:rsid w:val="00843C12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179E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7">
    <w:name w:val="heading 7"/>
    <w:basedOn w:val="a"/>
    <w:next w:val="a"/>
    <w:link w:val="70"/>
    <w:qFormat/>
    <w:rsid w:val="00843C12"/>
    <w:pPr>
      <w:keepNext/>
      <w:spacing w:after="0" w:line="240" w:lineRule="auto"/>
      <w:ind w:firstLine="720"/>
      <w:jc w:val="center"/>
      <w:outlineLvl w:val="6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43C12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843C12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table" w:styleId="a3">
    <w:name w:val="Table Grid"/>
    <w:basedOn w:val="a1"/>
    <w:uiPriority w:val="59"/>
    <w:rsid w:val="00843C1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shorttext">
    <w:name w:val="short_text"/>
    <w:basedOn w:val="a0"/>
    <w:rsid w:val="00843C12"/>
  </w:style>
  <w:style w:type="paragraph" w:styleId="a4">
    <w:name w:val="List Paragraph"/>
    <w:aliases w:val="без абзаца,маркированный,ПАРАГРАФ,List Paragraph,Bullets,List Paragraph (numbered (a)),NUMBERED PARAGRAPH,List Paragraph 1,List_Paragraph,Multilevel para_II,Akapit z listą BS,IBL List Paragraph,List Paragraph nowy,Numbered List Paragraph"/>
    <w:basedOn w:val="a"/>
    <w:link w:val="a5"/>
    <w:uiPriority w:val="34"/>
    <w:qFormat/>
    <w:rsid w:val="00843C12"/>
    <w:pPr>
      <w:ind w:left="720"/>
      <w:contextualSpacing/>
    </w:pPr>
  </w:style>
  <w:style w:type="paragraph" w:styleId="a6">
    <w:name w:val="Body Text"/>
    <w:basedOn w:val="a"/>
    <w:link w:val="a7"/>
    <w:uiPriority w:val="99"/>
    <w:qFormat/>
    <w:rsid w:val="00843C12"/>
    <w:pPr>
      <w:widowControl w:val="0"/>
      <w:spacing w:before="1" w:after="0" w:line="240" w:lineRule="auto"/>
      <w:ind w:left="117" w:firstLine="396"/>
    </w:pPr>
    <w:rPr>
      <w:rFonts w:ascii="Times New Roman" w:eastAsia="Times New Roman" w:hAnsi="Times New Roman" w:cs="Times New Roman"/>
      <w:lang w:val="en-US"/>
    </w:rPr>
  </w:style>
  <w:style w:type="character" w:customStyle="1" w:styleId="a7">
    <w:name w:val="Основной текст Знак"/>
    <w:basedOn w:val="a0"/>
    <w:link w:val="a6"/>
    <w:uiPriority w:val="99"/>
    <w:rsid w:val="00843C12"/>
    <w:rPr>
      <w:rFonts w:ascii="Times New Roman" w:eastAsia="Times New Roman" w:hAnsi="Times New Roman" w:cs="Times New Roman"/>
      <w:lang w:val="en-US"/>
    </w:rPr>
  </w:style>
  <w:style w:type="paragraph" w:styleId="2">
    <w:name w:val="Body Text 2"/>
    <w:basedOn w:val="a"/>
    <w:link w:val="20"/>
    <w:uiPriority w:val="99"/>
    <w:unhideWhenUsed/>
    <w:rsid w:val="00843C12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843C12"/>
  </w:style>
  <w:style w:type="paragraph" w:styleId="a8">
    <w:name w:val="Balloon Text"/>
    <w:basedOn w:val="a"/>
    <w:link w:val="a9"/>
    <w:uiPriority w:val="99"/>
    <w:semiHidden/>
    <w:unhideWhenUsed/>
    <w:rsid w:val="00843C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43C12"/>
    <w:rPr>
      <w:rFonts w:ascii="Tahoma" w:hAnsi="Tahoma" w:cs="Tahoma"/>
      <w:sz w:val="16"/>
      <w:szCs w:val="16"/>
    </w:rPr>
  </w:style>
  <w:style w:type="paragraph" w:customStyle="1" w:styleId="Body">
    <w:name w:val="Body"/>
    <w:basedOn w:val="a"/>
    <w:uiPriority w:val="1"/>
    <w:qFormat/>
    <w:rsid w:val="00843C1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en-US"/>
    </w:rPr>
  </w:style>
  <w:style w:type="paragraph" w:customStyle="1" w:styleId="TableParagraph">
    <w:name w:val="Table Paragraph"/>
    <w:basedOn w:val="a"/>
    <w:uiPriority w:val="1"/>
    <w:qFormat/>
    <w:rsid w:val="00843C12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character" w:customStyle="1" w:styleId="hps">
    <w:name w:val="hps"/>
    <w:basedOn w:val="a0"/>
    <w:rsid w:val="00843C12"/>
  </w:style>
  <w:style w:type="character" w:styleId="aa">
    <w:name w:val="Hyperlink"/>
    <w:basedOn w:val="a0"/>
    <w:uiPriority w:val="99"/>
    <w:unhideWhenUsed/>
    <w:rsid w:val="003B0B34"/>
    <w:rPr>
      <w:color w:val="0000FF" w:themeColor="hyperlink"/>
      <w:u w:val="single"/>
    </w:rPr>
  </w:style>
  <w:style w:type="paragraph" w:customStyle="1" w:styleId="ab">
    <w:name w:val="Знак"/>
    <w:basedOn w:val="a"/>
    <w:next w:val="a"/>
    <w:rsid w:val="00B65420"/>
    <w:pPr>
      <w:spacing w:after="160" w:line="240" w:lineRule="exact"/>
    </w:pPr>
    <w:rPr>
      <w:rFonts w:ascii="Tahoma" w:eastAsia="Times New Roman" w:hAnsi="Tahoma" w:cs="Times New Roman"/>
      <w:sz w:val="24"/>
      <w:szCs w:val="20"/>
      <w:lang w:val="en-GB"/>
    </w:rPr>
  </w:style>
  <w:style w:type="paragraph" w:customStyle="1" w:styleId="11">
    <w:name w:val="Обычный1"/>
    <w:rsid w:val="003605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7">
    <w:name w:val="17"/>
    <w:basedOn w:val="a1"/>
    <w:rsid w:val="003605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6">
    <w:name w:val="16"/>
    <w:basedOn w:val="a1"/>
    <w:rsid w:val="003605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21">
    <w:name w:val="Body Text Indent 2"/>
    <w:basedOn w:val="a"/>
    <w:link w:val="22"/>
    <w:uiPriority w:val="99"/>
    <w:unhideWhenUsed/>
    <w:rsid w:val="00360564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360564"/>
  </w:style>
  <w:style w:type="character" w:styleId="HTML">
    <w:name w:val="HTML Cite"/>
    <w:basedOn w:val="a0"/>
    <w:uiPriority w:val="99"/>
    <w:semiHidden/>
    <w:unhideWhenUsed/>
    <w:rsid w:val="00360564"/>
    <w:rPr>
      <w:i/>
      <w:iCs/>
    </w:rPr>
  </w:style>
  <w:style w:type="table" w:customStyle="1" w:styleId="15">
    <w:name w:val="15"/>
    <w:basedOn w:val="a1"/>
    <w:rsid w:val="003605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4">
    <w:name w:val="14"/>
    <w:basedOn w:val="a1"/>
    <w:rsid w:val="009B19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3">
    <w:name w:val="13"/>
    <w:basedOn w:val="a1"/>
    <w:rsid w:val="009B19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2">
    <w:name w:val="12"/>
    <w:basedOn w:val="a1"/>
    <w:rsid w:val="009B19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</w:tblPr>
  </w:style>
  <w:style w:type="paragraph" w:customStyle="1" w:styleId="18">
    <w:name w:val="Обычный1"/>
    <w:rsid w:val="00C211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3">
    <w:name w:val="Обычный2"/>
    <w:rsid w:val="00C211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,Bullets Знак,List Paragraph (numbered (a)) Знак,NUMBERED PARAGRAPH Знак,List Paragraph 1 Знак,List_Paragraph Знак,Multilevel para_II Знак,Akapit z listą BS Знак"/>
    <w:link w:val="a4"/>
    <w:uiPriority w:val="34"/>
    <w:locked/>
    <w:rsid w:val="00C43CC6"/>
  </w:style>
  <w:style w:type="table" w:customStyle="1" w:styleId="5">
    <w:name w:val="5"/>
    <w:basedOn w:val="a1"/>
    <w:rsid w:val="00C43C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c">
    <w:name w:val="No Spacing"/>
    <w:uiPriority w:val="1"/>
    <w:qFormat/>
    <w:rsid w:val="00C43CC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E847E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31">
    <w:name w:val="Обычный3"/>
    <w:rsid w:val="006465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0179EC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d">
    <w:name w:val="Body Text Indent"/>
    <w:basedOn w:val="a"/>
    <w:link w:val="ae"/>
    <w:uiPriority w:val="99"/>
    <w:unhideWhenUsed/>
    <w:rsid w:val="000179EC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rsid w:val="000179EC"/>
  </w:style>
  <w:style w:type="paragraph" w:customStyle="1" w:styleId="19">
    <w:name w:val="Абзац списка1"/>
    <w:basedOn w:val="a"/>
    <w:rsid w:val="0004295A"/>
    <w:pPr>
      <w:spacing w:after="0" w:line="240" w:lineRule="auto"/>
      <w:ind w:left="720"/>
      <w:contextualSpacing/>
    </w:pPr>
    <w:rPr>
      <w:rFonts w:ascii="Times New Roman" w:eastAsia="SimSun" w:hAnsi="Times New Roman" w:cs="Times New Roman"/>
      <w:sz w:val="24"/>
      <w:szCs w:val="24"/>
      <w:lang w:eastAsia="ru-RU"/>
    </w:rPr>
  </w:style>
  <w:style w:type="paragraph" w:styleId="HTML0">
    <w:name w:val="HTML Preformatted"/>
    <w:basedOn w:val="a"/>
    <w:link w:val="HTML1"/>
    <w:uiPriority w:val="99"/>
    <w:semiHidden/>
    <w:unhideWhenUsed/>
    <w:rsid w:val="00B0664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1">
    <w:name w:val="Стандартный HTML Знак"/>
    <w:basedOn w:val="a0"/>
    <w:link w:val="HTML0"/>
    <w:uiPriority w:val="99"/>
    <w:semiHidden/>
    <w:rsid w:val="00B06649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B06649"/>
  </w:style>
  <w:style w:type="paragraph" w:styleId="af">
    <w:name w:val="Subtitle"/>
    <w:basedOn w:val="18"/>
    <w:next w:val="18"/>
    <w:link w:val="af0"/>
    <w:qFormat/>
    <w:rsid w:val="00090DE9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f0">
    <w:name w:val="Подзаголовок Знак"/>
    <w:basedOn w:val="a0"/>
    <w:link w:val="af"/>
    <w:rsid w:val="00090DE9"/>
    <w:rPr>
      <w:rFonts w:ascii="Georgia" w:eastAsia="Georgia" w:hAnsi="Georgia" w:cs="Georgia"/>
      <w:i/>
      <w:color w:val="666666"/>
      <w:sz w:val="48"/>
      <w:szCs w:val="48"/>
      <w:lang w:eastAsia="ru-RU"/>
    </w:rPr>
  </w:style>
  <w:style w:type="paragraph" w:styleId="af1">
    <w:name w:val="Plain Text"/>
    <w:basedOn w:val="a"/>
    <w:link w:val="af2"/>
    <w:rsid w:val="00090DE9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f2">
    <w:name w:val="Текст Знак"/>
    <w:basedOn w:val="a0"/>
    <w:link w:val="af1"/>
    <w:rsid w:val="00090DE9"/>
    <w:rPr>
      <w:rFonts w:ascii="Courier New" w:eastAsia="Times New Roman" w:hAnsi="Courier New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430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urmahanova.akmaral@kaznu.kz" TargetMode="External"/><Relationship Id="rId3" Type="http://schemas.openxmlformats.org/officeDocument/2006/relationships/styles" Target="styles.xml"/><Relationship Id="rId7" Type="http://schemas.openxmlformats.org/officeDocument/2006/relationships/hyperlink" Target="mailto:gkaznu@gmail.com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omarova.zh19@gmail.com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nurmahanova.akmaral@kaznu.kz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uupXaKTber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73BFD95-6F1B-4C0F-AC9E-017C3BEC48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1919</Words>
  <Characters>10944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BEKZAT</dc:creator>
  <cp:lastModifiedBy>Акмарал</cp:lastModifiedBy>
  <cp:revision>2</cp:revision>
  <cp:lastPrinted>2017-01-17T06:33:00Z</cp:lastPrinted>
  <dcterms:created xsi:type="dcterms:W3CDTF">2022-10-20T04:47:00Z</dcterms:created>
  <dcterms:modified xsi:type="dcterms:W3CDTF">2022-10-20T04:47:00Z</dcterms:modified>
</cp:coreProperties>
</file>